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72" w:rsidRDefault="001A6272" w:rsidP="001A627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PAZIŅOJUMS PAR REZULTĀT</w:t>
      </w:r>
      <w:r>
        <w:rPr>
          <w:b/>
          <w:sz w:val="30"/>
          <w:szCs w:val="30"/>
        </w:rPr>
        <w:t>U</w:t>
      </w:r>
      <w:r w:rsidRPr="00232730">
        <w:rPr>
          <w:b/>
          <w:sz w:val="30"/>
          <w:szCs w:val="30"/>
        </w:rPr>
        <w:t xml:space="preserve"> KONKURSAM </w:t>
      </w:r>
    </w:p>
    <w:p w:rsidR="001A6272" w:rsidRDefault="001A6272" w:rsidP="001A627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1A6272" w:rsidRDefault="001A6272" w:rsidP="001A6272">
      <w:pPr>
        <w:jc w:val="center"/>
      </w:pPr>
    </w:p>
    <w:p w:rsidR="001A6272" w:rsidRPr="00CF6F0C" w:rsidRDefault="001A6272" w:rsidP="001A6272">
      <w:pPr>
        <w:jc w:val="center"/>
        <w:rPr>
          <w:sz w:val="16"/>
          <w:szCs w:val="16"/>
        </w:rPr>
      </w:pPr>
    </w:p>
    <w:p w:rsidR="001A6272" w:rsidRDefault="001A6272" w:rsidP="001A6272">
      <w:pPr>
        <w:spacing w:line="360" w:lineRule="auto"/>
        <w:jc w:val="center"/>
        <w:rPr>
          <w:bCs/>
          <w:i/>
          <w:iCs/>
          <w:sz w:val="28"/>
          <w:szCs w:val="28"/>
        </w:rPr>
      </w:pPr>
      <w:r w:rsidRPr="001A6272">
        <w:rPr>
          <w:bCs/>
          <w:i/>
          <w:iCs/>
          <w:sz w:val="28"/>
          <w:szCs w:val="28"/>
        </w:rPr>
        <w:t>Elektrotehnikas laboratoriju aprīkojuma komplekta piegāde LLU Tehniskās fakultātes prioritāro studiju programmu nodrošināšanai, vienošanās</w:t>
      </w:r>
    </w:p>
    <w:p w:rsidR="001A6272" w:rsidRPr="001A6272" w:rsidRDefault="001A6272" w:rsidP="001A6272">
      <w:pPr>
        <w:spacing w:line="360" w:lineRule="auto"/>
        <w:jc w:val="center"/>
        <w:rPr>
          <w:sz w:val="28"/>
          <w:szCs w:val="28"/>
        </w:rPr>
      </w:pPr>
      <w:r w:rsidRPr="001A6272">
        <w:rPr>
          <w:bCs/>
          <w:i/>
          <w:iCs/>
          <w:sz w:val="28"/>
          <w:szCs w:val="28"/>
        </w:rPr>
        <w:t xml:space="preserve"> Nr. 2010/0119/3DP/3.1.2.1.1./09/IPIA/VIAA/009 ietvaros</w:t>
      </w:r>
    </w:p>
    <w:p w:rsidR="001A6272" w:rsidRDefault="001A6272" w:rsidP="001A6272">
      <w:pPr>
        <w:jc w:val="center"/>
      </w:pPr>
    </w:p>
    <w:p w:rsidR="001A6272" w:rsidRDefault="001A6272" w:rsidP="001A6272">
      <w:pPr>
        <w:jc w:val="center"/>
      </w:pPr>
    </w:p>
    <w:p w:rsidR="001A6272" w:rsidRDefault="001A6272" w:rsidP="001A6272">
      <w:pPr>
        <w:jc w:val="center"/>
      </w:pPr>
    </w:p>
    <w:p w:rsidR="001A6272" w:rsidRPr="00C5263A" w:rsidRDefault="001A6272" w:rsidP="001A6272">
      <w:pPr>
        <w:jc w:val="center"/>
      </w:pPr>
    </w:p>
    <w:p w:rsidR="001A6272" w:rsidRPr="00C5263A" w:rsidRDefault="001A6272" w:rsidP="001A6272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C5263A">
        <w:rPr>
          <w:b/>
          <w:bCs/>
        </w:rPr>
        <w:t>Iepirkuma līguma priekšmets</w:t>
      </w:r>
      <w:r w:rsidRPr="00C5263A">
        <w:rPr>
          <w:b/>
        </w:rPr>
        <w:t xml:space="preserve">: </w:t>
      </w:r>
    </w:p>
    <w:p w:rsidR="001A6272" w:rsidRDefault="001A6272" w:rsidP="001A6272">
      <w:pPr>
        <w:spacing w:line="276" w:lineRule="auto"/>
        <w:jc w:val="both"/>
        <w:rPr>
          <w:i/>
          <w:u w:val="single"/>
        </w:rPr>
      </w:pPr>
      <w:r w:rsidRPr="001A6272">
        <w:rPr>
          <w:i/>
          <w:u w:val="single"/>
        </w:rPr>
        <w:t xml:space="preserve">Elektrotehnikas laboratoriju aprīkojuma komplekta piegāde </w:t>
      </w:r>
    </w:p>
    <w:p w:rsidR="001A6272" w:rsidRPr="00960FD7" w:rsidRDefault="001A6272" w:rsidP="001A6272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960FD7">
        <w:rPr>
          <w:sz w:val="24"/>
          <w:szCs w:val="24"/>
        </w:rPr>
        <w:t xml:space="preserve">Galvenais CPV kods: </w:t>
      </w:r>
      <w:r w:rsidRPr="00960FD7">
        <w:rPr>
          <w:caps/>
          <w:sz w:val="24"/>
          <w:szCs w:val="24"/>
        </w:rPr>
        <w:t>38000000-5</w:t>
      </w:r>
    </w:p>
    <w:p w:rsidR="001A6272" w:rsidRDefault="001A6272" w:rsidP="001A6272">
      <w:pPr>
        <w:ind w:firstLine="720"/>
        <w:jc w:val="both"/>
        <w:rPr>
          <w:caps/>
        </w:rPr>
      </w:pPr>
      <w:r w:rsidRPr="00960FD7">
        <w:t>Papildus CPV kods</w:t>
      </w:r>
      <w:r w:rsidRPr="00960FD7">
        <w:rPr>
          <w:caps/>
        </w:rPr>
        <w:t>: 51000000</w:t>
      </w:r>
      <w:r>
        <w:rPr>
          <w:caps/>
        </w:rPr>
        <w:t>-9</w:t>
      </w:r>
    </w:p>
    <w:p w:rsidR="001A6272" w:rsidRPr="00C5263A" w:rsidRDefault="001A6272" w:rsidP="001A6272">
      <w:pPr>
        <w:spacing w:line="276" w:lineRule="auto"/>
        <w:jc w:val="both"/>
      </w:pPr>
    </w:p>
    <w:p w:rsidR="001A6272" w:rsidRPr="00C5263A" w:rsidRDefault="001A6272" w:rsidP="001A6272">
      <w:pPr>
        <w:spacing w:line="276" w:lineRule="auto"/>
        <w:jc w:val="both"/>
        <w:rPr>
          <w:b/>
          <w:u w:val="single"/>
        </w:rPr>
      </w:pPr>
      <w:bookmarkStart w:id="0" w:name="_GoBack"/>
      <w:bookmarkEnd w:id="0"/>
    </w:p>
    <w:p w:rsidR="001A6272" w:rsidRPr="00C5263A" w:rsidRDefault="001A6272" w:rsidP="001A627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izpildītājs: </w:t>
      </w:r>
    </w:p>
    <w:p w:rsidR="001A6272" w:rsidRDefault="001A6272" w:rsidP="001A6272">
      <w:pPr>
        <w:spacing w:line="276" w:lineRule="auto"/>
        <w:jc w:val="both"/>
      </w:pPr>
      <w:r w:rsidRPr="001A6272">
        <w:t xml:space="preserve">SIA “FUTURE ELECTRONICS”, </w:t>
      </w:r>
      <w:proofErr w:type="spellStart"/>
      <w:r w:rsidRPr="001A6272">
        <w:t>reģ.Nr</w:t>
      </w:r>
      <w:proofErr w:type="spellEnd"/>
      <w:r w:rsidRPr="001A6272">
        <w:t xml:space="preserve">. 40003721829, </w:t>
      </w:r>
      <w:proofErr w:type="spellStart"/>
      <w:r w:rsidRPr="001A6272">
        <w:t>Vīlandes</w:t>
      </w:r>
      <w:proofErr w:type="spellEnd"/>
      <w:r w:rsidRPr="001A6272">
        <w:t xml:space="preserve"> iela 6, Rīga, LV-1010</w:t>
      </w:r>
    </w:p>
    <w:p w:rsidR="001A6272" w:rsidRPr="00C5263A" w:rsidRDefault="001A6272" w:rsidP="001A6272">
      <w:pPr>
        <w:pStyle w:val="ListParagraph"/>
        <w:spacing w:line="276" w:lineRule="auto"/>
        <w:ind w:left="1440"/>
        <w:jc w:val="both"/>
      </w:pPr>
    </w:p>
    <w:p w:rsidR="001A6272" w:rsidRPr="00C5263A" w:rsidRDefault="001A6272" w:rsidP="001A6272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1A6272" w:rsidRPr="00C5263A" w:rsidRDefault="001A6272" w:rsidP="001A627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summa: </w:t>
      </w:r>
    </w:p>
    <w:p w:rsidR="001A6272" w:rsidRPr="00C5263A" w:rsidRDefault="001A6272" w:rsidP="001A6272">
      <w:pPr>
        <w:spacing w:line="276" w:lineRule="auto"/>
      </w:pPr>
      <w:r w:rsidRPr="001A6272">
        <w:t>75 499.94 EUR bez PVN</w:t>
      </w:r>
    </w:p>
    <w:p w:rsidR="001A6272" w:rsidRDefault="001A6272" w:rsidP="001A6272">
      <w:pPr>
        <w:spacing w:line="276" w:lineRule="auto"/>
      </w:pPr>
    </w:p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1A6272" w:rsidRDefault="001A6272" w:rsidP="001A6272"/>
    <w:p w:rsidR="00265EA4" w:rsidRDefault="00265EA4"/>
    <w:sectPr w:rsidR="00265EA4" w:rsidSect="00CF6F0C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72"/>
    <w:rsid w:val="001A6272"/>
    <w:rsid w:val="002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72"/>
    <w:pPr>
      <w:ind w:left="720"/>
      <w:contextualSpacing/>
    </w:pPr>
  </w:style>
  <w:style w:type="paragraph" w:styleId="BodyText">
    <w:name w:val="Body Text"/>
    <w:basedOn w:val="Normal"/>
    <w:link w:val="BodyTextChar"/>
    <w:rsid w:val="001A6272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1A627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72"/>
    <w:pPr>
      <w:ind w:left="720"/>
      <w:contextualSpacing/>
    </w:pPr>
  </w:style>
  <w:style w:type="paragraph" w:styleId="BodyText">
    <w:name w:val="Body Text"/>
    <w:basedOn w:val="Normal"/>
    <w:link w:val="BodyTextChar"/>
    <w:rsid w:val="001A6272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1A627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2015-03-25T13:57:00Z</cp:lastPrinted>
  <dcterms:created xsi:type="dcterms:W3CDTF">2015-03-25T13:56:00Z</dcterms:created>
  <dcterms:modified xsi:type="dcterms:W3CDTF">2015-03-25T13:57:00Z</dcterms:modified>
</cp:coreProperties>
</file>