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876B23" w:rsidRDefault="00F82F19" w:rsidP="00A01ACA">
      <w:pPr>
        <w:spacing w:after="0"/>
        <w:jc w:val="right"/>
        <w:rPr>
          <w:rFonts w:ascii="Times New Roman" w:hAnsi="Times New Roman"/>
          <w:color w:val="000000"/>
          <w:sz w:val="24"/>
          <w:szCs w:val="24"/>
        </w:rPr>
      </w:pPr>
      <w:r w:rsidRPr="00876B23">
        <w:rPr>
          <w:rFonts w:ascii="Times New Roman" w:hAnsi="Times New Roman"/>
          <w:color w:val="000000"/>
          <w:sz w:val="24"/>
          <w:szCs w:val="24"/>
        </w:rPr>
        <w:t>2</w:t>
      </w:r>
      <w:r w:rsidR="00620701">
        <w:rPr>
          <w:rFonts w:ascii="Times New Roman" w:hAnsi="Times New Roman"/>
          <w:color w:val="000000"/>
          <w:sz w:val="24"/>
          <w:szCs w:val="24"/>
        </w:rPr>
        <w:t>0</w:t>
      </w:r>
      <w:r w:rsidR="00A733A2">
        <w:rPr>
          <w:rFonts w:ascii="Times New Roman" w:hAnsi="Times New Roman"/>
          <w:color w:val="000000"/>
          <w:sz w:val="24"/>
          <w:szCs w:val="24"/>
        </w:rPr>
        <w:t>14</w:t>
      </w:r>
      <w:r w:rsidR="001F0CD1" w:rsidRPr="00876B23">
        <w:rPr>
          <w:rFonts w:ascii="Times New Roman" w:hAnsi="Times New Roman"/>
          <w:color w:val="000000"/>
          <w:sz w:val="24"/>
          <w:szCs w:val="24"/>
        </w:rPr>
        <w:t>.gada</w:t>
      </w:r>
      <w:r w:rsidR="006029C7">
        <w:rPr>
          <w:rFonts w:ascii="Times New Roman" w:hAnsi="Times New Roman"/>
          <w:color w:val="000000"/>
          <w:sz w:val="24"/>
          <w:szCs w:val="24"/>
        </w:rPr>
        <w:t xml:space="preserve"> 7</w:t>
      </w:r>
      <w:r w:rsidR="00620701">
        <w:rPr>
          <w:rFonts w:ascii="Times New Roman" w:hAnsi="Times New Roman"/>
          <w:color w:val="000000"/>
          <w:sz w:val="24"/>
          <w:szCs w:val="24"/>
        </w:rPr>
        <w:t>.</w:t>
      </w:r>
      <w:r w:rsidR="006029C7">
        <w:rPr>
          <w:rFonts w:ascii="Times New Roman" w:hAnsi="Times New Roman"/>
          <w:color w:val="000000"/>
          <w:sz w:val="24"/>
          <w:szCs w:val="24"/>
        </w:rPr>
        <w:t>aprīlī</w:t>
      </w:r>
    </w:p>
    <w:p w:rsidR="000E6044" w:rsidRPr="005A2118" w:rsidRDefault="000E6044" w:rsidP="000E6044">
      <w:pPr>
        <w:spacing w:after="240"/>
        <w:jc w:val="right"/>
        <w:rPr>
          <w:rFonts w:ascii="Times New Roman" w:hAnsi="Times New Roman"/>
          <w:color w:val="000000"/>
          <w:sz w:val="24"/>
          <w:szCs w:val="24"/>
        </w:rPr>
      </w:pPr>
      <w:r w:rsidRPr="00876B23">
        <w:rPr>
          <w:rFonts w:ascii="Times New Roman" w:hAnsi="Times New Roman"/>
          <w:color w:val="000000"/>
          <w:sz w:val="24"/>
          <w:szCs w:val="24"/>
        </w:rPr>
        <w:t>protokols Nr.</w:t>
      </w:r>
      <w:r w:rsidR="00055D36">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9550F9" w:rsidRPr="00433A1F" w:rsidRDefault="009550F9" w:rsidP="009550F9">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AAZL būvniecība</w:t>
      </w:r>
      <w:r w:rsidRPr="00433A1F">
        <w:rPr>
          <w:rFonts w:ascii="Times New Roman" w:hAnsi="Times New Roman"/>
          <w:b/>
          <w:bCs/>
          <w:sz w:val="24"/>
          <w:szCs w:val="24"/>
        </w:rPr>
        <w:t xml:space="preserve"> un AAZI mācību un pētniecības bāzes </w:t>
      </w:r>
      <w:r>
        <w:rPr>
          <w:rFonts w:ascii="Times New Roman" w:hAnsi="Times New Roman"/>
          <w:b/>
          <w:bCs/>
          <w:sz w:val="24"/>
          <w:szCs w:val="24"/>
        </w:rPr>
        <w:t>rekonstrukcija</w:t>
      </w:r>
    </w:p>
    <w:p w:rsidR="009550F9" w:rsidRPr="00433A1F" w:rsidRDefault="00431A97" w:rsidP="009550F9">
      <w:pPr>
        <w:spacing w:after="0"/>
        <w:jc w:val="center"/>
        <w:rPr>
          <w:rFonts w:ascii="Times New Roman" w:hAnsi="Times New Roman"/>
          <w:b/>
          <w:bCs/>
          <w:sz w:val="24"/>
          <w:szCs w:val="24"/>
        </w:rPr>
      </w:pPr>
      <w:r>
        <w:rPr>
          <w:rFonts w:ascii="Times New Roman" w:hAnsi="Times New Roman"/>
          <w:b/>
          <w:bCs/>
          <w:sz w:val="24"/>
          <w:szCs w:val="24"/>
        </w:rPr>
        <w:t>ERAF līdzfinansētajam</w:t>
      </w:r>
      <w:r w:rsidR="009550F9" w:rsidRPr="00433A1F">
        <w:rPr>
          <w:rFonts w:ascii="Times New Roman" w:hAnsi="Times New Roman"/>
          <w:b/>
          <w:bCs/>
          <w:sz w:val="24"/>
          <w:szCs w:val="24"/>
        </w:rPr>
        <w:t xml:space="preserve"> projekta</w:t>
      </w:r>
      <w:r>
        <w:rPr>
          <w:rFonts w:ascii="Times New Roman" w:hAnsi="Times New Roman"/>
          <w:b/>
          <w:bCs/>
          <w:sz w:val="24"/>
          <w:szCs w:val="24"/>
        </w:rPr>
        <w:t>m</w:t>
      </w:r>
      <w:r w:rsidR="009550F9" w:rsidRPr="00433A1F">
        <w:rPr>
          <w:rFonts w:ascii="Times New Roman" w:hAnsi="Times New Roman"/>
          <w:b/>
          <w:bCs/>
          <w:sz w:val="24"/>
          <w:szCs w:val="24"/>
        </w:rPr>
        <w:t xml:space="preserve"> </w:t>
      </w:r>
    </w:p>
    <w:p w:rsidR="009550F9" w:rsidRPr="00433A1F" w:rsidRDefault="009550F9" w:rsidP="009550F9">
      <w:pPr>
        <w:spacing w:after="0"/>
        <w:jc w:val="center"/>
        <w:rPr>
          <w:rFonts w:ascii="Times New Roman" w:hAnsi="Times New Roman"/>
          <w:b/>
          <w:sz w:val="24"/>
          <w:szCs w:val="24"/>
        </w:rPr>
      </w:pPr>
      <w:r w:rsidRPr="00433A1F">
        <w:rPr>
          <w:rFonts w:ascii="Times New Roman" w:hAnsi="Times New Roman"/>
          <w:b/>
          <w:sz w:val="24"/>
          <w:szCs w:val="24"/>
        </w:rPr>
        <w:t>„Mūsdienīgas zinātnes materiāltehniskās bāzes pilnveide lauksaimniecības resursu izmantošanas un pārtikas va</w:t>
      </w:r>
      <w:r w:rsidR="00431A97">
        <w:rPr>
          <w:rFonts w:ascii="Times New Roman" w:hAnsi="Times New Roman"/>
          <w:b/>
          <w:sz w:val="24"/>
          <w:szCs w:val="24"/>
        </w:rPr>
        <w:t>lsts nozīmes pētniecības centra</w:t>
      </w:r>
      <w:r w:rsidRPr="00433A1F">
        <w:rPr>
          <w:rFonts w:ascii="Times New Roman" w:hAnsi="Times New Roman"/>
          <w:b/>
          <w:sz w:val="24"/>
          <w:szCs w:val="24"/>
        </w:rPr>
        <w:t xml:space="preserve"> ietvaros</w:t>
      </w:r>
      <w:r w:rsidR="00431A97">
        <w:rPr>
          <w:rFonts w:ascii="Times New Roman" w:hAnsi="Times New Roman"/>
          <w:b/>
          <w:sz w:val="24"/>
          <w:szCs w:val="24"/>
        </w:rPr>
        <w:t>”</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Pr>
          <w:rFonts w:ascii="Times New Roman" w:hAnsi="Times New Roman"/>
          <w:b/>
          <w:sz w:val="24"/>
          <w:szCs w:val="24"/>
        </w:rPr>
        <w:t>LLU2014</w:t>
      </w:r>
      <w:r w:rsidRPr="006B4783">
        <w:rPr>
          <w:rFonts w:ascii="Times New Roman" w:hAnsi="Times New Roman"/>
          <w:b/>
          <w:sz w:val="24"/>
          <w:szCs w:val="24"/>
        </w:rPr>
        <w:t>/</w:t>
      </w:r>
      <w:r>
        <w:rPr>
          <w:rFonts w:ascii="Times New Roman" w:hAnsi="Times New Roman"/>
          <w:b/>
          <w:sz w:val="24"/>
          <w:szCs w:val="24"/>
        </w:rPr>
        <w:t>4</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9550F9">
        <w:rPr>
          <w:b/>
          <w:sz w:val="24"/>
          <w:szCs w:val="24"/>
        </w:rPr>
        <w:t xml:space="preserve"> LLU2014/4</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B44602">
        <w:rPr>
          <w:rFonts w:ascii="Times New Roman" w:hAnsi="Times New Roman"/>
          <w:sz w:val="24"/>
          <w:szCs w:val="24"/>
        </w:rPr>
        <w:t xml:space="preserve">par nolikumu Gunita Mitrevica, tālr. 63005631, e-pasta adrese: </w:t>
      </w:r>
      <w:hyperlink r:id="rId8" w:history="1">
        <w:r w:rsidRPr="00B44602">
          <w:rPr>
            <w:rStyle w:val="Hyperlink"/>
            <w:rFonts w:ascii="Times New Roman" w:hAnsi="Times New Roman"/>
            <w:sz w:val="24"/>
            <w:szCs w:val="24"/>
          </w:rPr>
          <w:t>gunita.mitrevica@llu.lv</w:t>
        </w:r>
      </w:hyperlink>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Pr="00B44602">
        <w:rPr>
          <w:rFonts w:ascii="Times New Roman" w:hAnsi="Times New Roman"/>
          <w:color w:val="000000"/>
          <w:sz w:val="24"/>
          <w:szCs w:val="24"/>
        </w:rPr>
        <w:t>Juris Veiss, tālr.29106931, e-pasta adrese :</w:t>
      </w:r>
      <w:r w:rsidR="00C54B9F">
        <w:rPr>
          <w:rFonts w:ascii="Times New Roman" w:hAnsi="Times New Roman"/>
          <w:color w:val="000000"/>
          <w:sz w:val="24"/>
          <w:szCs w:val="24"/>
        </w:rPr>
        <w:t xml:space="preserve"> </w:t>
      </w:r>
      <w:hyperlink r:id="rId9" w:history="1">
        <w:r w:rsidR="003C6D53" w:rsidRPr="003D7F24">
          <w:rPr>
            <w:rStyle w:val="Hyperlink"/>
            <w:rFonts w:ascii="Times New Roman" w:hAnsi="Times New Roman"/>
            <w:sz w:val="24"/>
            <w:szCs w:val="24"/>
          </w:rPr>
          <w:t>direktors@llu.lv</w:t>
        </w:r>
      </w:hyperlink>
    </w:p>
    <w:p w:rsidR="00E4067A" w:rsidRPr="00E4067A" w:rsidRDefault="00E4067A" w:rsidP="00E4067A">
      <w:pPr>
        <w:spacing w:after="0"/>
        <w:ind w:left="709"/>
        <w:rPr>
          <w:rFonts w:ascii="Times New Roman" w:hAnsi="Times New Roman"/>
          <w:sz w:val="24"/>
          <w:szCs w:val="24"/>
        </w:rPr>
      </w:pPr>
      <w:r w:rsidRPr="00E4067A">
        <w:rPr>
          <w:rFonts w:ascii="Times New Roman" w:hAnsi="Times New Roman"/>
          <w:sz w:val="24"/>
          <w:szCs w:val="24"/>
        </w:rPr>
        <w:t>Projektu „</w:t>
      </w:r>
      <w:r w:rsidR="00514E21" w:rsidRPr="00514E21">
        <w:rPr>
          <w:rFonts w:ascii="Times New Roman" w:hAnsi="Times New Roman"/>
          <w:sz w:val="24"/>
          <w:szCs w:val="24"/>
        </w:rPr>
        <w:t xml:space="preserve">Mūsdienīgas zinātnes materiāltehniskās bāzes pilnveide </w:t>
      </w:r>
      <w:r w:rsidR="00055D36">
        <w:rPr>
          <w:rFonts w:ascii="Times New Roman" w:hAnsi="Times New Roman"/>
          <w:sz w:val="24"/>
          <w:szCs w:val="24"/>
        </w:rPr>
        <w:t>L</w:t>
      </w:r>
      <w:r w:rsidR="00514E21" w:rsidRPr="00514E21">
        <w:rPr>
          <w:rFonts w:ascii="Times New Roman" w:hAnsi="Times New Roman"/>
          <w:sz w:val="24"/>
          <w:szCs w:val="24"/>
        </w:rPr>
        <w:t xml:space="preserve">auksaimniecības resursu izmantošanas un pārtikas </w:t>
      </w:r>
      <w:r w:rsidR="00055D36">
        <w:rPr>
          <w:rFonts w:ascii="Times New Roman" w:hAnsi="Times New Roman"/>
          <w:sz w:val="24"/>
          <w:szCs w:val="24"/>
        </w:rPr>
        <w:t>V</w:t>
      </w:r>
      <w:r w:rsidR="00514E21" w:rsidRPr="00514E21">
        <w:rPr>
          <w:rFonts w:ascii="Times New Roman" w:hAnsi="Times New Roman"/>
          <w:sz w:val="24"/>
          <w:szCs w:val="24"/>
        </w:rPr>
        <w:t>alsts nozīmes pētniecības centra</w:t>
      </w:r>
      <w:r w:rsidR="00055D36">
        <w:rPr>
          <w:rFonts w:ascii="Times New Roman" w:hAnsi="Times New Roman"/>
          <w:sz w:val="24"/>
          <w:szCs w:val="24"/>
        </w:rPr>
        <w:t xml:space="preserve"> ietvaros</w:t>
      </w:r>
      <w:r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Pr="00E4067A">
        <w:rPr>
          <w:rFonts w:ascii="Times New Roman" w:hAnsi="Times New Roman"/>
          <w:sz w:val="24"/>
          <w:szCs w:val="24"/>
        </w:rPr>
        <w:t xml:space="preserve"> fonds</w:t>
      </w:r>
      <w:r w:rsidR="00A733A2">
        <w:rPr>
          <w:rFonts w:ascii="Times New Roman" w:hAnsi="Times New Roman"/>
          <w:sz w:val="24"/>
          <w:szCs w:val="24"/>
        </w:rPr>
        <w:t>.</w:t>
      </w:r>
    </w:p>
    <w:p w:rsidR="00E4067A" w:rsidRPr="00E4067A" w:rsidRDefault="00E4067A" w:rsidP="00E4067A">
      <w:pPr>
        <w:spacing w:after="0"/>
        <w:ind w:left="709"/>
        <w:rPr>
          <w:rFonts w:ascii="Times New Roman" w:hAnsi="Times New Roman"/>
          <w:sz w:val="24"/>
          <w:szCs w:val="24"/>
        </w:rPr>
      </w:pPr>
      <w:r w:rsidRPr="00055D36">
        <w:rPr>
          <w:rFonts w:ascii="Times New Roman" w:hAnsi="Times New Roman"/>
          <w:sz w:val="24"/>
          <w:szCs w:val="24"/>
        </w:rPr>
        <w:t>Vienošanās Nr.</w:t>
      </w:r>
      <w:r w:rsidR="00055D36">
        <w:rPr>
          <w:rFonts w:ascii="Times New Roman" w:hAnsi="Times New Roman"/>
          <w:sz w:val="24"/>
          <w:szCs w:val="24"/>
        </w:rPr>
        <w:t>2011/0040/2DP/2.1.1.3.1/11/IPIA/VIAA/002</w:t>
      </w:r>
      <w:r w:rsidR="00A733A2">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A733A2">
        <w:rPr>
          <w:rFonts w:ascii="Times New Roman" w:hAnsi="Times New Roman"/>
          <w:b/>
          <w:sz w:val="24"/>
          <w:szCs w:val="24"/>
        </w:rPr>
        <w:t xml:space="preserve">līdz </w:t>
      </w:r>
      <w:r w:rsidR="006634A4" w:rsidRPr="00A733A2">
        <w:rPr>
          <w:rFonts w:ascii="Times New Roman" w:hAnsi="Times New Roman"/>
          <w:b/>
          <w:sz w:val="24"/>
          <w:szCs w:val="24"/>
        </w:rPr>
        <w:t>2014</w:t>
      </w:r>
      <w:r w:rsidR="00574BD0" w:rsidRPr="00A733A2">
        <w:rPr>
          <w:rFonts w:ascii="Times New Roman" w:hAnsi="Times New Roman"/>
          <w:b/>
          <w:sz w:val="24"/>
          <w:szCs w:val="24"/>
        </w:rPr>
        <w:t>.</w:t>
      </w:r>
      <w:r w:rsidR="009D6168" w:rsidRPr="00A733A2">
        <w:rPr>
          <w:rFonts w:ascii="Times New Roman" w:hAnsi="Times New Roman"/>
          <w:b/>
          <w:sz w:val="24"/>
          <w:szCs w:val="24"/>
        </w:rPr>
        <w:t>g</w:t>
      </w:r>
      <w:r w:rsidR="00574BD0" w:rsidRPr="00A733A2">
        <w:rPr>
          <w:rFonts w:ascii="Times New Roman" w:hAnsi="Times New Roman"/>
          <w:b/>
          <w:sz w:val="24"/>
          <w:szCs w:val="24"/>
        </w:rPr>
        <w:t>ada</w:t>
      </w:r>
      <w:r w:rsidR="00830E98">
        <w:rPr>
          <w:rFonts w:ascii="Times New Roman" w:hAnsi="Times New Roman"/>
          <w:b/>
          <w:sz w:val="24"/>
          <w:szCs w:val="24"/>
        </w:rPr>
        <w:t xml:space="preserve"> 2</w:t>
      </w:r>
      <w:r w:rsidR="00514E21" w:rsidRPr="00A733A2">
        <w:rPr>
          <w:rFonts w:ascii="Times New Roman" w:hAnsi="Times New Roman"/>
          <w:b/>
          <w:sz w:val="24"/>
          <w:szCs w:val="24"/>
        </w:rPr>
        <w:t>.</w:t>
      </w:r>
      <w:r w:rsidR="00830E98">
        <w:rPr>
          <w:rFonts w:ascii="Times New Roman" w:hAnsi="Times New Roman"/>
          <w:b/>
          <w:sz w:val="24"/>
          <w:szCs w:val="24"/>
        </w:rPr>
        <w:t xml:space="preserve"> jūnija</w:t>
      </w:r>
      <w:r w:rsidR="000A49E1" w:rsidRPr="00A733A2">
        <w:rPr>
          <w:rFonts w:ascii="Times New Roman" w:hAnsi="Times New Roman"/>
          <w:b/>
          <w:sz w:val="24"/>
          <w:szCs w:val="24"/>
        </w:rPr>
        <w:t xml:space="preserve"> </w:t>
      </w:r>
      <w:r w:rsidR="00574BD0" w:rsidRPr="00A733A2">
        <w:rPr>
          <w:rFonts w:ascii="Times New Roman" w:hAnsi="Times New Roman"/>
          <w:b/>
          <w:sz w:val="24"/>
          <w:szCs w:val="24"/>
        </w:rPr>
        <w:t>plkst.</w:t>
      </w:r>
      <w:r w:rsidR="009D147B" w:rsidRPr="00A733A2">
        <w:rPr>
          <w:rFonts w:ascii="Times New Roman" w:hAnsi="Times New Roman"/>
          <w:b/>
          <w:sz w:val="24"/>
          <w:szCs w:val="24"/>
        </w:rPr>
        <w:t xml:space="preserve"> </w:t>
      </w:r>
      <w:r w:rsidR="00A733A2" w:rsidRPr="00A733A2">
        <w:rPr>
          <w:rFonts w:ascii="Times New Roman" w:hAnsi="Times New Roman"/>
          <w:b/>
          <w:sz w:val="24"/>
          <w:szCs w:val="24"/>
        </w:rPr>
        <w:t>9</w:t>
      </w:r>
      <w:r w:rsidR="00D62C87" w:rsidRPr="00A733A2">
        <w:rPr>
          <w:rFonts w:ascii="Times New Roman" w:hAnsi="Times New Roman"/>
          <w:b/>
          <w:sz w:val="24"/>
          <w:szCs w:val="24"/>
        </w:rPr>
        <w:t>.</w:t>
      </w:r>
      <w:r w:rsidR="00830E98">
        <w:rPr>
          <w:rFonts w:ascii="Times New Roman" w:hAnsi="Times New Roman"/>
          <w:b/>
          <w:sz w:val="24"/>
          <w:szCs w:val="24"/>
          <w:vertAlign w:val="superscript"/>
        </w:rPr>
        <w:t>0</w:t>
      </w:r>
      <w:r w:rsidR="00055D36" w:rsidRPr="00A733A2">
        <w:rPr>
          <w:rFonts w:ascii="Times New Roman" w:hAnsi="Times New Roman"/>
          <w:b/>
          <w:sz w:val="24"/>
          <w:szCs w:val="24"/>
          <w:vertAlign w:val="superscript"/>
        </w:rPr>
        <w:t>0</w:t>
      </w:r>
      <w:r w:rsidR="009D6168" w:rsidRPr="00A733A2">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A2118"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0332E5">
        <w:rPr>
          <w:sz w:val="24"/>
          <w:szCs w:val="24"/>
        </w:rPr>
        <w:t>Par LLU</w:t>
      </w:r>
      <w:r w:rsidR="0013639D">
        <w:rPr>
          <w:sz w:val="24"/>
          <w:szCs w:val="24"/>
        </w:rPr>
        <w:t>” →</w:t>
      </w:r>
      <w:r w:rsidR="00DD3F3A">
        <w:rPr>
          <w:sz w:val="24"/>
          <w:szCs w:val="24"/>
        </w:rPr>
        <w:t xml:space="preserve"> </w:t>
      </w:r>
      <w:r w:rsidRPr="00574BD0">
        <w:rPr>
          <w:sz w:val="24"/>
          <w:szCs w:val="24"/>
        </w:rPr>
        <w:t>Valsts iepirkumi</w:t>
      </w:r>
      <w:r w:rsidR="0013639D">
        <w:rPr>
          <w:sz w:val="24"/>
          <w:szCs w:val="24"/>
        </w:rPr>
        <w:t>→</w:t>
      </w:r>
      <w:r w:rsidR="00DD3F3A">
        <w:rPr>
          <w:sz w:val="24"/>
          <w:szCs w:val="24"/>
        </w:rPr>
        <w:t xml:space="preserve"> </w:t>
      </w:r>
      <w:r w:rsidR="001433A7">
        <w:rPr>
          <w:sz w:val="24"/>
          <w:szCs w:val="24"/>
        </w:rPr>
        <w:t>Universitātes b</w:t>
      </w:r>
      <w:r w:rsidR="0013639D">
        <w:rPr>
          <w:sz w:val="24"/>
          <w:szCs w:val="24"/>
        </w:rPr>
        <w:t>ūvdarbu iepirkumi</w:t>
      </w:r>
      <w:r w:rsidR="004C44C0">
        <w:rPr>
          <w:sz w:val="24"/>
          <w:szCs w:val="24"/>
        </w:rPr>
        <w:t xml:space="preserve">, sākot no atklātā konkursa ar </w:t>
      </w:r>
    </w:p>
    <w:p w:rsidR="00566E4A" w:rsidRPr="00574BD0" w:rsidRDefault="004055DC" w:rsidP="00DD3F3A">
      <w:pPr>
        <w:pStyle w:val="ColorfulList-Accent11"/>
        <w:tabs>
          <w:tab w:val="left" w:pos="709"/>
        </w:tabs>
        <w:spacing w:after="0" w:line="240" w:lineRule="auto"/>
        <w:ind w:left="0"/>
        <w:rPr>
          <w:sz w:val="24"/>
          <w:szCs w:val="24"/>
        </w:rPr>
      </w:pPr>
      <w:r>
        <w:rPr>
          <w:sz w:val="24"/>
          <w:szCs w:val="24"/>
        </w:rPr>
        <w:t xml:space="preserve">ID </w:t>
      </w:r>
      <w:r w:rsidR="00566E4A" w:rsidRPr="00B52F62">
        <w:rPr>
          <w:sz w:val="24"/>
          <w:szCs w:val="24"/>
        </w:rPr>
        <w:t>Nr.</w:t>
      </w:r>
      <w:r w:rsidR="005A2118">
        <w:rPr>
          <w:bCs/>
          <w:sz w:val="24"/>
          <w:szCs w:val="24"/>
        </w:rPr>
        <w:t xml:space="preserve"> </w:t>
      </w:r>
      <w:r w:rsidR="00B17F8B">
        <w:rPr>
          <w:b/>
          <w:sz w:val="24"/>
          <w:szCs w:val="24"/>
        </w:rPr>
        <w:t>LLU2014/4</w:t>
      </w:r>
      <w:r w:rsidR="00613357" w:rsidRPr="00D078D4">
        <w:rPr>
          <w:b/>
          <w:sz w:val="24"/>
          <w:szCs w:val="24"/>
        </w:rPr>
        <w:t>-B/ERAF/AK</w:t>
      </w:r>
      <w:r w:rsidR="00613357" w:rsidRPr="00D62C87">
        <w:rPr>
          <w:sz w:val="24"/>
          <w:szCs w:val="24"/>
        </w:rPr>
        <w:t xml:space="preserve"> </w:t>
      </w:r>
      <w:r w:rsidR="00566E4A" w:rsidRPr="00D62C87">
        <w:rPr>
          <w:sz w:val="24"/>
          <w:szCs w:val="24"/>
        </w:rPr>
        <w:t>izsludināšanas</w:t>
      </w:r>
      <w:r w:rsidR="00566E4A"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  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1.3.1. Pretendents pievieno piedāvājumam no savas puses neatsaucamu piedāvājuma nodrošinājumu</w:t>
      </w:r>
      <w:proofErr w:type="gramStart"/>
      <w:r w:rsidRPr="00CC713E">
        <w:rPr>
          <w:rFonts w:ascii="Times New Roman" w:hAnsi="Times New Roman"/>
          <w:b w:val="0"/>
          <w:sz w:val="24"/>
        </w:rPr>
        <w:t xml:space="preserve">  </w:t>
      </w:r>
      <w:proofErr w:type="gramEnd"/>
      <w:r w:rsidR="00EE4C37">
        <w:rPr>
          <w:rFonts w:ascii="Times New Roman" w:hAnsi="Times New Roman"/>
          <w:b w:val="0"/>
          <w:sz w:val="24"/>
        </w:rPr>
        <w:t>9</w:t>
      </w:r>
      <w:r>
        <w:rPr>
          <w:rFonts w:ascii="Times New Roman" w:hAnsi="Times New Roman"/>
          <w:b w:val="0"/>
          <w:sz w:val="24"/>
        </w:rPr>
        <w:t>0</w:t>
      </w:r>
      <w:r w:rsidRPr="00CC713E">
        <w:rPr>
          <w:rFonts w:ascii="Times New Roman" w:hAnsi="Times New Roman"/>
          <w:b w:val="0"/>
          <w:sz w:val="24"/>
        </w:rPr>
        <w:t>00</w:t>
      </w:r>
      <w:r w:rsidR="00B72B23">
        <w:rPr>
          <w:rFonts w:ascii="Times New Roman" w:hAnsi="Times New Roman"/>
          <w:b w:val="0"/>
          <w:sz w:val="24"/>
        </w:rPr>
        <w:t xml:space="preserve"> </w:t>
      </w:r>
      <w:r w:rsidRPr="00CC713E">
        <w:rPr>
          <w:rFonts w:ascii="Times New Roman" w:hAnsi="Times New Roman"/>
          <w:b w:val="0"/>
          <w:sz w:val="24"/>
        </w:rPr>
        <w:t>(</w:t>
      </w:r>
      <w:r w:rsidR="00EE4C37" w:rsidRPr="00431A97">
        <w:rPr>
          <w:rFonts w:ascii="Times New Roman" w:hAnsi="Times New Roman"/>
          <w:b w:val="0"/>
          <w:sz w:val="24"/>
        </w:rPr>
        <w:t xml:space="preserve">deviņi </w:t>
      </w:r>
      <w:r w:rsidRPr="00431A97">
        <w:rPr>
          <w:rFonts w:ascii="Times New Roman" w:hAnsi="Times New Roman"/>
          <w:b w:val="0"/>
          <w:sz w:val="24"/>
        </w:rPr>
        <w:t>tūkstoši</w:t>
      </w:r>
      <w:r w:rsidRPr="00CC713E">
        <w:rPr>
          <w:rFonts w:ascii="Times New Roman" w:hAnsi="Times New Roman"/>
          <w:b w:val="0"/>
          <w:sz w:val="24"/>
        </w:rPr>
        <w:t xml:space="preserve">) </w:t>
      </w:r>
      <w:proofErr w:type="spellStart"/>
      <w:r w:rsidRPr="00CC713E">
        <w:rPr>
          <w:rFonts w:ascii="Times New Roman" w:hAnsi="Times New Roman"/>
          <w:b w:val="0"/>
          <w:i/>
          <w:sz w:val="24"/>
        </w:rPr>
        <w:t>euro</w:t>
      </w:r>
      <w:proofErr w:type="spellEnd"/>
      <w:r w:rsidRPr="006445B5">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Pr="00024E91" w:rsidRDefault="00A22BEA" w:rsidP="00A16905">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024E91" w:rsidRPr="00A22BEA">
        <w:rPr>
          <w:rFonts w:ascii="Times New Roman" w:hAnsi="Times New Roman"/>
          <w:b w:val="0"/>
          <w:caps w:val="0"/>
        </w:rPr>
        <w:t xml:space="preserve">LLU AAZL </w:t>
      </w:r>
      <w:r w:rsidR="00024E91" w:rsidRPr="00A22BEA">
        <w:rPr>
          <w:rFonts w:ascii="Times New Roman" w:hAnsi="Times New Roman"/>
          <w:b w:val="0"/>
          <w:bCs w:val="0"/>
          <w:caps w:val="0"/>
        </w:rPr>
        <w:t>būvniecība</w:t>
      </w:r>
      <w:r w:rsidR="00024E91" w:rsidRPr="00A22BEA">
        <w:rPr>
          <w:rFonts w:ascii="Times New Roman" w:hAnsi="Times New Roman"/>
          <w:b w:val="0"/>
          <w:caps w:val="0"/>
        </w:rPr>
        <w:t xml:space="preserve"> un AAZI mācību un pētniecības bāzes </w:t>
      </w:r>
      <w:r w:rsidR="00024E91" w:rsidRPr="00A22BEA">
        <w:rPr>
          <w:rFonts w:ascii="Times New Roman" w:hAnsi="Times New Roman"/>
          <w:b w:val="0"/>
          <w:bCs w:val="0"/>
          <w:caps w:val="0"/>
        </w:rPr>
        <w:t>rekonstrukcija</w:t>
      </w:r>
      <w:r w:rsidR="00431A97">
        <w:rPr>
          <w:rFonts w:ascii="Times New Roman" w:hAnsi="Times New Roman"/>
          <w:b w:val="0"/>
          <w:bCs w:val="0"/>
          <w:caps w:val="0"/>
        </w:rPr>
        <w:t>.</w:t>
      </w:r>
    </w:p>
    <w:p w:rsidR="001314BA" w:rsidRPr="00024E91" w:rsidRDefault="00B53B1A" w:rsidP="00A16905">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024E91" w:rsidRPr="00024E91">
        <w:rPr>
          <w:rFonts w:ascii="Times New Roman" w:hAnsi="Times New Roman"/>
          <w:caps w:val="0"/>
        </w:rPr>
        <w:t xml:space="preserve"> </w:t>
      </w:r>
      <w:r w:rsidR="00024E91" w:rsidRPr="00E97FE8">
        <w:rPr>
          <w:rFonts w:ascii="Times New Roman" w:hAnsi="Times New Roman"/>
          <w:caps w:val="0"/>
        </w:rPr>
        <w:t>Strazdu iela 1, Jelgavā</w:t>
      </w:r>
      <w:r w:rsidR="00E97FE8" w:rsidRPr="00024E91">
        <w:rPr>
          <w:rFonts w:ascii="Times New Roman" w:hAnsi="Times New Roman"/>
          <w:b w:val="0"/>
          <w:caps w:val="0"/>
        </w:rPr>
        <w:t>.</w:t>
      </w:r>
    </w:p>
    <w:p w:rsidR="00A22BEA" w:rsidRPr="00BC41F7" w:rsidRDefault="006634A4" w:rsidP="00A16905">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0B0B07">
        <w:rPr>
          <w:rFonts w:ascii="Times New Roman" w:hAnsi="Times New Roman"/>
          <w:color w:val="000000"/>
          <w:sz w:val="24"/>
          <w:szCs w:val="24"/>
        </w:rPr>
        <w:t>Objekta apskate notiks 2014</w:t>
      </w:r>
      <w:r w:rsidR="00E62BC9" w:rsidRPr="000B0B07">
        <w:rPr>
          <w:rFonts w:ascii="Times New Roman" w:hAnsi="Times New Roman"/>
          <w:color w:val="000000"/>
          <w:sz w:val="24"/>
          <w:szCs w:val="24"/>
        </w:rPr>
        <w:t>.gada</w:t>
      </w:r>
      <w:r w:rsidR="001433A7" w:rsidRPr="000B0B07">
        <w:rPr>
          <w:rFonts w:ascii="Times New Roman" w:hAnsi="Times New Roman"/>
          <w:color w:val="000000"/>
          <w:sz w:val="24"/>
          <w:szCs w:val="24"/>
        </w:rPr>
        <w:t xml:space="preserve"> </w:t>
      </w:r>
      <w:r w:rsidR="00830E98">
        <w:rPr>
          <w:rFonts w:ascii="Times New Roman" w:hAnsi="Times New Roman"/>
          <w:color w:val="000000"/>
          <w:sz w:val="24"/>
          <w:szCs w:val="24"/>
        </w:rPr>
        <w:t>30</w:t>
      </w:r>
      <w:r w:rsidR="008D2FC5" w:rsidRPr="000B0B07">
        <w:rPr>
          <w:rFonts w:ascii="Times New Roman" w:hAnsi="Times New Roman"/>
          <w:color w:val="000000"/>
          <w:sz w:val="24"/>
          <w:szCs w:val="24"/>
        </w:rPr>
        <w:t>.</w:t>
      </w:r>
      <w:r w:rsidR="00830E98">
        <w:rPr>
          <w:rFonts w:ascii="Times New Roman" w:hAnsi="Times New Roman"/>
          <w:color w:val="000000"/>
          <w:sz w:val="24"/>
          <w:szCs w:val="24"/>
        </w:rPr>
        <w:t>aprīlī</w:t>
      </w:r>
      <w:r w:rsidR="000B0B07" w:rsidRPr="000B0B07">
        <w:rPr>
          <w:rFonts w:ascii="Times New Roman" w:hAnsi="Times New Roman"/>
          <w:color w:val="000000"/>
          <w:sz w:val="24"/>
          <w:szCs w:val="24"/>
        </w:rPr>
        <w:t xml:space="preserve"> </w:t>
      </w:r>
      <w:r w:rsidR="00A22BEA" w:rsidRPr="000B0B07">
        <w:rPr>
          <w:rFonts w:ascii="Times New Roman" w:hAnsi="Times New Roman"/>
          <w:color w:val="000000"/>
          <w:sz w:val="24"/>
          <w:szCs w:val="24"/>
        </w:rPr>
        <w:t xml:space="preserve">plkst. </w:t>
      </w:r>
      <w:r w:rsidR="00830E98">
        <w:rPr>
          <w:rFonts w:ascii="Times New Roman" w:hAnsi="Times New Roman"/>
          <w:color w:val="000000"/>
          <w:sz w:val="24"/>
          <w:szCs w:val="24"/>
        </w:rPr>
        <w:t>10</w:t>
      </w:r>
      <w:r w:rsidR="00E62BC9" w:rsidRPr="000B0B07">
        <w:rPr>
          <w:rFonts w:ascii="Times New Roman" w:hAnsi="Times New Roman"/>
          <w:color w:val="000000"/>
          <w:sz w:val="24"/>
          <w:szCs w:val="24"/>
        </w:rPr>
        <w:t>.</w:t>
      </w:r>
      <w:r w:rsidR="00B44602" w:rsidRPr="000B0B07">
        <w:rPr>
          <w:rFonts w:ascii="Times New Roman" w:hAnsi="Times New Roman"/>
          <w:color w:val="000000"/>
          <w:sz w:val="22"/>
          <w:szCs w:val="24"/>
          <w:vertAlign w:val="superscript"/>
        </w:rPr>
        <w:t>00</w:t>
      </w:r>
      <w:r w:rsidR="00E62BC9" w:rsidRPr="000B0B07">
        <w:rPr>
          <w:rFonts w:ascii="Times New Roman" w:hAnsi="Times New Roman"/>
          <w:color w:val="000000"/>
          <w:sz w:val="24"/>
          <w:szCs w:val="24"/>
        </w:rPr>
        <w:t>.</w:t>
      </w:r>
      <w:r w:rsidR="00E62BC9" w:rsidRPr="000B0B07">
        <w:rPr>
          <w:rFonts w:ascii="Times New Roman" w:hAnsi="Times New Roman"/>
          <w:i/>
          <w:iCs/>
          <w:color w:val="000000"/>
          <w:sz w:val="24"/>
          <w:szCs w:val="24"/>
        </w:rPr>
        <w:t xml:space="preserve"> </w:t>
      </w:r>
      <w:r w:rsidR="001433A7" w:rsidRPr="000B0B07">
        <w:rPr>
          <w:rFonts w:ascii="Times New Roman" w:hAnsi="Times New Roman"/>
          <w:color w:val="000000"/>
          <w:sz w:val="24"/>
          <w:szCs w:val="24"/>
        </w:rPr>
        <w:t xml:space="preserve">un </w:t>
      </w:r>
      <w:r w:rsidRPr="000B0B07">
        <w:rPr>
          <w:rFonts w:ascii="Times New Roman" w:hAnsi="Times New Roman"/>
          <w:color w:val="000000"/>
          <w:sz w:val="24"/>
          <w:szCs w:val="24"/>
        </w:rPr>
        <w:t>2014.gada</w:t>
      </w:r>
      <w:r w:rsidR="00830E98">
        <w:rPr>
          <w:rFonts w:ascii="Times New Roman" w:hAnsi="Times New Roman"/>
          <w:color w:val="000000"/>
          <w:sz w:val="24"/>
          <w:szCs w:val="24"/>
        </w:rPr>
        <w:t xml:space="preserve"> 14. maijā</w:t>
      </w:r>
      <w:r w:rsidRPr="000B0B07">
        <w:rPr>
          <w:rFonts w:ascii="Times New Roman" w:hAnsi="Times New Roman"/>
          <w:color w:val="000000"/>
          <w:sz w:val="24"/>
          <w:szCs w:val="24"/>
        </w:rPr>
        <w:t xml:space="preserve"> </w:t>
      </w:r>
      <w:r w:rsidR="008D2FC5" w:rsidRPr="000B0B07">
        <w:rPr>
          <w:rFonts w:ascii="Times New Roman" w:hAnsi="Times New Roman"/>
          <w:color w:val="000000"/>
          <w:sz w:val="24"/>
          <w:szCs w:val="24"/>
        </w:rPr>
        <w:t>plkst.</w:t>
      </w:r>
      <w:r w:rsidR="00A22BEA" w:rsidRPr="000B0B07">
        <w:rPr>
          <w:rFonts w:ascii="Times New Roman" w:hAnsi="Times New Roman"/>
          <w:color w:val="000000"/>
          <w:sz w:val="24"/>
          <w:szCs w:val="24"/>
        </w:rPr>
        <w:t xml:space="preserve"> </w:t>
      </w:r>
      <w:r w:rsidR="00830E98">
        <w:rPr>
          <w:rFonts w:ascii="Times New Roman" w:hAnsi="Times New Roman"/>
          <w:color w:val="000000"/>
          <w:sz w:val="24"/>
          <w:szCs w:val="24"/>
        </w:rPr>
        <w:t>10</w:t>
      </w:r>
      <w:r w:rsidR="008D2FC5" w:rsidRPr="000B0B07">
        <w:rPr>
          <w:rFonts w:ascii="Times New Roman" w:hAnsi="Times New Roman"/>
          <w:color w:val="000000"/>
          <w:sz w:val="24"/>
          <w:szCs w:val="24"/>
        </w:rPr>
        <w:t>.</w:t>
      </w:r>
      <w:r w:rsidR="00B44602" w:rsidRPr="000B0B07">
        <w:rPr>
          <w:rFonts w:ascii="Times New Roman" w:hAnsi="Times New Roman"/>
          <w:color w:val="000000"/>
          <w:sz w:val="24"/>
          <w:szCs w:val="24"/>
          <w:vertAlign w:val="superscript"/>
        </w:rPr>
        <w:t>00</w:t>
      </w:r>
      <w:r w:rsidR="00BF4E4B" w:rsidRPr="000B0B07">
        <w:rPr>
          <w:rFonts w:ascii="Times New Roman" w:hAnsi="Times New Roman"/>
          <w:color w:val="000000"/>
          <w:sz w:val="24"/>
          <w:szCs w:val="24"/>
        </w:rPr>
        <w:t>.</w:t>
      </w:r>
      <w:r w:rsidR="00B277FA"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Pēc</w:t>
      </w:r>
      <w:r w:rsidRPr="000B0B07">
        <w:rPr>
          <w:rFonts w:ascii="Times New Roman" w:hAnsi="Times New Roman"/>
          <w:color w:val="000000"/>
          <w:sz w:val="24"/>
          <w:szCs w:val="24"/>
        </w:rPr>
        <w:t xml:space="preserve"> 2014.gada </w:t>
      </w:r>
      <w:r w:rsidR="00830E98">
        <w:rPr>
          <w:rFonts w:ascii="Times New Roman" w:hAnsi="Times New Roman"/>
          <w:color w:val="000000"/>
          <w:sz w:val="24"/>
          <w:szCs w:val="24"/>
        </w:rPr>
        <w:t>14</w:t>
      </w:r>
      <w:r w:rsidRPr="000B0B07">
        <w:rPr>
          <w:rFonts w:ascii="Times New Roman" w:hAnsi="Times New Roman"/>
          <w:color w:val="000000"/>
          <w:sz w:val="24"/>
          <w:szCs w:val="24"/>
        </w:rPr>
        <w:t>.</w:t>
      </w:r>
      <w:r w:rsidR="00830E98">
        <w:rPr>
          <w:rFonts w:ascii="Times New Roman" w:hAnsi="Times New Roman"/>
          <w:color w:val="000000"/>
          <w:sz w:val="24"/>
          <w:szCs w:val="24"/>
        </w:rPr>
        <w:t>maija</w:t>
      </w:r>
      <w:r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Izpildītājam, iepriekš</w:t>
      </w:r>
      <w:r w:rsidR="00E62BC9" w:rsidRPr="00BC41F7">
        <w:rPr>
          <w:rFonts w:ascii="Times New Roman" w:hAnsi="Times New Roman"/>
          <w:color w:val="000000"/>
          <w:sz w:val="24"/>
          <w:szCs w:val="24"/>
        </w:rPr>
        <w:t xml:space="preserve">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4B52FF" w:rsidRDefault="004B52FF"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2"/>
          <w:szCs w:val="22"/>
          <w:lang w:eastAsia="lv-LV"/>
        </w:rPr>
      </w:pP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LLU AAZL būvniecība un AAZI mācību un pētniecības bāzes rekonstrukcija</w:t>
      </w: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ERAF līdzfinansēta</w:t>
      </w:r>
      <w:r w:rsidR="00431A97">
        <w:rPr>
          <w:rFonts w:ascii="Times New Roman" w:hAnsi="Times New Roman"/>
          <w:b/>
          <w:bCs/>
          <w:i/>
          <w:sz w:val="24"/>
          <w:szCs w:val="24"/>
        </w:rPr>
        <w:t>jam</w:t>
      </w:r>
      <w:r w:rsidRPr="00D9081C">
        <w:rPr>
          <w:rFonts w:ascii="Times New Roman" w:hAnsi="Times New Roman"/>
          <w:b/>
          <w:bCs/>
          <w:i/>
          <w:sz w:val="24"/>
          <w:szCs w:val="24"/>
        </w:rPr>
        <w:t xml:space="preserve"> projekta</w:t>
      </w:r>
      <w:r w:rsidR="00431A97">
        <w:rPr>
          <w:rFonts w:ascii="Times New Roman" w:hAnsi="Times New Roman"/>
          <w:b/>
          <w:bCs/>
          <w:i/>
          <w:sz w:val="24"/>
          <w:szCs w:val="24"/>
        </w:rPr>
        <w:t>m</w:t>
      </w:r>
    </w:p>
    <w:p w:rsidR="00830E98" w:rsidRPr="00D9081C" w:rsidRDefault="00830E98" w:rsidP="00830E98">
      <w:pPr>
        <w:spacing w:after="0"/>
        <w:jc w:val="center"/>
        <w:rPr>
          <w:rFonts w:ascii="Times New Roman" w:hAnsi="Times New Roman"/>
          <w:b/>
          <w:i/>
          <w:sz w:val="24"/>
          <w:szCs w:val="24"/>
        </w:rPr>
      </w:pPr>
      <w:r w:rsidRPr="00D9081C">
        <w:rPr>
          <w:rFonts w:ascii="Times New Roman" w:hAnsi="Times New Roman"/>
          <w:b/>
          <w:i/>
          <w:sz w:val="24"/>
          <w:szCs w:val="24"/>
        </w:rPr>
        <w:t>„Mūsdienīgas zinātnes materiāltehniskās bāzes pilnveide lauksaimniecības resursu izmantošanas un pārtikas va</w:t>
      </w:r>
      <w:r w:rsidR="00431A97">
        <w:rPr>
          <w:rFonts w:ascii="Times New Roman" w:hAnsi="Times New Roman"/>
          <w:b/>
          <w:i/>
          <w:sz w:val="24"/>
          <w:szCs w:val="24"/>
        </w:rPr>
        <w:t>lsts nozīmes pētniecības centra</w:t>
      </w:r>
      <w:r w:rsidRPr="00D9081C">
        <w:rPr>
          <w:rFonts w:ascii="Times New Roman" w:hAnsi="Times New Roman"/>
          <w:b/>
          <w:i/>
          <w:sz w:val="24"/>
          <w:szCs w:val="24"/>
        </w:rPr>
        <w:t xml:space="preserve"> ietvaros</w:t>
      </w:r>
      <w:r w:rsidR="00431A97" w:rsidRPr="00D9081C">
        <w:rPr>
          <w:rFonts w:ascii="Times New Roman" w:hAnsi="Times New Roman"/>
          <w:b/>
          <w:i/>
          <w:sz w:val="24"/>
          <w:szCs w:val="24"/>
        </w:rPr>
        <w:t>”</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830E98">
        <w:rPr>
          <w:b/>
          <w:sz w:val="24"/>
          <w:szCs w:val="24"/>
        </w:rPr>
        <w:t>LLU2014/4</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C45504">
        <w:rPr>
          <w:rFonts w:ascii="Times New Roman" w:hAnsi="Times New Roman"/>
          <w:b/>
          <w:i/>
          <w:sz w:val="22"/>
          <w:szCs w:val="22"/>
        </w:rPr>
        <w:t>Neatvērt līdz</w:t>
      </w:r>
      <w:r w:rsidR="00B277FA" w:rsidRPr="00C45504">
        <w:rPr>
          <w:rFonts w:ascii="Times New Roman" w:hAnsi="Times New Roman"/>
          <w:b/>
          <w:i/>
          <w:sz w:val="22"/>
          <w:szCs w:val="22"/>
        </w:rPr>
        <w:t xml:space="preserve"> </w:t>
      </w:r>
      <w:r w:rsidR="006634A4" w:rsidRPr="00C45504">
        <w:rPr>
          <w:rFonts w:ascii="Times New Roman" w:hAnsi="Times New Roman"/>
          <w:b/>
          <w:i/>
          <w:sz w:val="22"/>
          <w:szCs w:val="22"/>
        </w:rPr>
        <w:t>2014</w:t>
      </w:r>
      <w:r w:rsidR="00B277FA" w:rsidRPr="00C45504">
        <w:rPr>
          <w:rFonts w:ascii="Times New Roman" w:hAnsi="Times New Roman"/>
          <w:b/>
          <w:i/>
          <w:sz w:val="22"/>
          <w:szCs w:val="22"/>
        </w:rPr>
        <w:t xml:space="preserve">.gada </w:t>
      </w:r>
      <w:r w:rsidR="00830E98">
        <w:rPr>
          <w:rFonts w:ascii="Times New Roman" w:hAnsi="Times New Roman"/>
          <w:b/>
          <w:i/>
          <w:sz w:val="22"/>
          <w:szCs w:val="22"/>
        </w:rPr>
        <w:t>2</w:t>
      </w:r>
      <w:r w:rsidR="00E62D21" w:rsidRPr="00C45504">
        <w:rPr>
          <w:rFonts w:ascii="Times New Roman" w:hAnsi="Times New Roman"/>
          <w:b/>
          <w:i/>
          <w:sz w:val="22"/>
          <w:szCs w:val="22"/>
        </w:rPr>
        <w:t>.</w:t>
      </w:r>
      <w:r w:rsidR="00900D45">
        <w:rPr>
          <w:rFonts w:ascii="Times New Roman" w:hAnsi="Times New Roman"/>
          <w:b/>
          <w:i/>
          <w:sz w:val="22"/>
          <w:szCs w:val="22"/>
        </w:rPr>
        <w:t xml:space="preserve"> </w:t>
      </w:r>
      <w:r w:rsidR="00830E98">
        <w:rPr>
          <w:rFonts w:ascii="Times New Roman" w:hAnsi="Times New Roman"/>
          <w:b/>
          <w:i/>
          <w:sz w:val="22"/>
          <w:szCs w:val="22"/>
        </w:rPr>
        <w:t>jūnijam</w:t>
      </w:r>
      <w:r w:rsidR="00876B23" w:rsidRPr="00C45504">
        <w:rPr>
          <w:rFonts w:ascii="Times New Roman" w:hAnsi="Times New Roman"/>
          <w:b/>
          <w:i/>
          <w:sz w:val="22"/>
          <w:szCs w:val="22"/>
        </w:rPr>
        <w:t xml:space="preserve"> p</w:t>
      </w:r>
      <w:r w:rsidR="00055D36" w:rsidRPr="00C45504">
        <w:rPr>
          <w:rFonts w:ascii="Times New Roman" w:hAnsi="Times New Roman"/>
          <w:b/>
          <w:i/>
          <w:sz w:val="22"/>
          <w:szCs w:val="22"/>
        </w:rPr>
        <w:t>l</w:t>
      </w:r>
      <w:r w:rsidR="00876B23" w:rsidRPr="00C45504">
        <w:rPr>
          <w:rFonts w:ascii="Times New Roman" w:hAnsi="Times New Roman"/>
          <w:b/>
          <w:i/>
          <w:sz w:val="22"/>
          <w:szCs w:val="22"/>
        </w:rPr>
        <w:t>kst</w:t>
      </w:r>
      <w:r w:rsidR="00830E98">
        <w:rPr>
          <w:rFonts w:ascii="Times New Roman" w:hAnsi="Times New Roman"/>
          <w:b/>
          <w:i/>
          <w:sz w:val="22"/>
          <w:szCs w:val="22"/>
        </w:rPr>
        <w:t>.9</w:t>
      </w:r>
      <w:r w:rsidR="00055D36" w:rsidRPr="00C45504">
        <w:rPr>
          <w:rFonts w:ascii="Times New Roman" w:hAnsi="Times New Roman"/>
          <w:b/>
          <w:i/>
          <w:sz w:val="22"/>
          <w:szCs w:val="22"/>
          <w:vertAlign w:val="superscript"/>
        </w:rPr>
        <w:t>0</w:t>
      </w:r>
      <w:r w:rsidR="00830E98">
        <w:rPr>
          <w:rFonts w:ascii="Times New Roman" w:hAnsi="Times New Roman"/>
          <w:b/>
          <w:i/>
          <w:sz w:val="22"/>
          <w:szCs w:val="22"/>
          <w:vertAlign w:val="superscript"/>
        </w:rPr>
        <w:t>0</w:t>
      </w:r>
      <w:r w:rsidR="009D6168" w:rsidRPr="00C45504">
        <w:rPr>
          <w:rFonts w:ascii="Times New Roman" w:hAnsi="Times New Roman"/>
          <w:b/>
          <w:i/>
          <w:sz w:val="22"/>
          <w:szCs w:val="22"/>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6"/>
        <w:gridCol w:w="2783"/>
      </w:tblGrid>
      <w:tr w:rsidR="00F21597" w:rsidRPr="00F21597" w:rsidTr="00D9081C">
        <w:trPr>
          <w:gridBefore w:val="1"/>
          <w:gridAfter w:val="3"/>
          <w:wBefore w:w="555" w:type="dxa"/>
          <w:wAfter w:w="5354" w:type="dxa"/>
          <w:trHeight w:val="375"/>
        </w:trPr>
        <w:tc>
          <w:tcPr>
            <w:tcW w:w="546"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67"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70"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408"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870"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7"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70"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408"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870"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408"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870"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70"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70"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408"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870"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70"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408"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A5184A" w:rsidP="00036E73">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tc>
      </w:tr>
      <w:tr w:rsidR="0025571B" w:rsidRPr="00796815" w:rsidTr="001D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67"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408"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67"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477CCF"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70"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6445B5">
            <w:pPr>
              <w:rPr>
                <w:rFonts w:ascii="Times New Roman" w:hAnsi="Times New Roman"/>
                <w:i/>
                <w:color w:val="000000"/>
                <w:sz w:val="18"/>
              </w:rPr>
            </w:pPr>
            <w:r w:rsidRPr="00112839">
              <w:rPr>
                <w:rFonts w:ascii="Times New Roman" w:hAnsi="Times New Roman"/>
                <w:i/>
                <w:sz w:val="18"/>
              </w:rPr>
              <w:t xml:space="preserve">Par līdzvērtīgu tiks uzskatīts objekts, kas ir sabiedriskas nozīmes celtne ar kopējo telpu platību ne mazāku </w:t>
            </w:r>
            <w:r w:rsidRPr="005D1CF0">
              <w:rPr>
                <w:rFonts w:ascii="Times New Roman" w:hAnsi="Times New Roman"/>
                <w:i/>
                <w:sz w:val="18"/>
              </w:rPr>
              <w:t>kā 600 kvadrātmetri.</w:t>
            </w:r>
          </w:p>
        </w:tc>
        <w:tc>
          <w:tcPr>
            <w:tcW w:w="2408"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870"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567"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70"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408"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870" w:type="dxa"/>
          </w:tcPr>
          <w:p w:rsidR="005F1BCF" w:rsidRPr="00112839" w:rsidRDefault="005F1BCF"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70" w:type="dxa"/>
            <w:gridSpan w:val="3"/>
          </w:tcPr>
          <w:p w:rsidR="00082EFC" w:rsidRPr="00112839" w:rsidRDefault="00082EFC" w:rsidP="00A16905">
            <w:pPr>
              <w:pStyle w:val="ListParagraph"/>
              <w:numPr>
                <w:ilvl w:val="0"/>
                <w:numId w:val="19"/>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4.1.4.7</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telekomunikāciju sistēmu un tīklu būvdarbu 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Telekomunikāciju sistēmu un tīklu būvdarbu vadītājam/ai jābūt pieredzei telekomunikāciju un tīklu būvdarbu vadīšanā </w:t>
            </w:r>
            <w:r w:rsidRPr="00112839">
              <w:rPr>
                <w:rFonts w:ascii="Times New Roman" w:hAnsi="Times New Roman"/>
                <w:sz w:val="18"/>
              </w:rPr>
              <w:t xml:space="preserve">vismaz vienā objektā, kurā veikta </w:t>
            </w:r>
            <w:r w:rsidRPr="00112839">
              <w:rPr>
                <w:rFonts w:ascii="Times New Roman" w:hAnsi="Times New Roman"/>
                <w:color w:val="000000"/>
                <w:sz w:val="18"/>
              </w:rPr>
              <w:t xml:space="preserve">Telekomunikāciju sistēmu un tīklu </w:t>
            </w:r>
            <w:r w:rsidRPr="00112839">
              <w:rPr>
                <w:rFonts w:ascii="Times New Roman" w:hAnsi="Times New Roman"/>
                <w:sz w:val="18"/>
              </w:rPr>
              <w:t xml:space="preserve">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Telekomunikāciju sistēmu un tīklu 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highlight w:val="yellow"/>
              </w:rPr>
            </w:pP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4.1.4.8</w:t>
            </w:r>
          </w:p>
        </w:tc>
        <w:tc>
          <w:tcPr>
            <w:tcW w:w="5070" w:type="dxa"/>
            <w:gridSpan w:val="3"/>
          </w:tcPr>
          <w:p w:rsidR="00082EFC" w:rsidRPr="00112839" w:rsidRDefault="00082EFC" w:rsidP="005E695C">
            <w:pPr>
              <w:rPr>
                <w:rFonts w:ascii="Times New Roman" w:hAnsi="Times New Roman"/>
                <w:b/>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speciālists/e strukturēto kabeļu sistēmu izbūves darbu veikšanā</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Speciālistam/</w:t>
            </w:r>
            <w:proofErr w:type="spellStart"/>
            <w:r w:rsidRPr="00112839">
              <w:rPr>
                <w:rFonts w:ascii="Times New Roman" w:hAnsi="Times New Roman"/>
                <w:color w:val="000000"/>
                <w:sz w:val="18"/>
              </w:rPr>
              <w:t>ei</w:t>
            </w:r>
            <w:proofErr w:type="spellEnd"/>
            <w:r w:rsidRPr="00112839">
              <w:rPr>
                <w:rFonts w:ascii="Times New Roman" w:hAnsi="Times New Roman"/>
                <w:color w:val="000000"/>
                <w:sz w:val="18"/>
              </w:rPr>
              <w:t xml:space="preserve"> strukturēto kabeļu sistēmu izbūves darbu veikšanā jābūt pieredzei vismaz vienā objektā iepriekšējo piecu gadu laikā.</w:t>
            </w:r>
          </w:p>
        </w:tc>
        <w:tc>
          <w:tcPr>
            <w:tcW w:w="2408" w:type="dxa"/>
          </w:tcPr>
          <w:p w:rsidR="00082EFC" w:rsidRPr="00112839" w:rsidRDefault="00082EFC" w:rsidP="005E695C">
            <w:pPr>
              <w:spacing w:after="0"/>
              <w:rPr>
                <w:rFonts w:ascii="Times New Roman" w:hAnsi="Times New Roman"/>
                <w:color w:val="000000"/>
                <w:sz w:val="18"/>
              </w:rPr>
            </w:pPr>
            <w:r w:rsidRPr="00112839">
              <w:rPr>
                <w:rFonts w:ascii="Times New Roman" w:hAnsi="Times New Roman"/>
                <w:color w:val="000000"/>
                <w:sz w:val="18"/>
              </w:rPr>
              <w:t>SKS izbūves kompetenci apliecinoša dokumenta apliecināta kopija.</w:t>
            </w:r>
          </w:p>
          <w:p w:rsidR="00082EFC" w:rsidRPr="00112839" w:rsidRDefault="00082EFC" w:rsidP="005E695C">
            <w:pPr>
              <w:spacing w:after="0" w:line="100" w:lineRule="atLeast"/>
              <w:rPr>
                <w:rFonts w:ascii="Times New Roman" w:hAnsi="Times New Roman"/>
                <w:i/>
                <w:color w:val="FF0000"/>
                <w:sz w:val="18"/>
              </w:rPr>
            </w:pP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lastRenderedPageBreak/>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D078D4" w:rsidRPr="003F124B" w:rsidRDefault="00D078D4" w:rsidP="00A16905">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aizpildot iekrāsotās šūnas kolonās Nr.2,6,7,9,10,15,16.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C85DC7" w:rsidRPr="00C85DC7" w:rsidRDefault="00C85DC7" w:rsidP="00A16905">
      <w:pPr>
        <w:pStyle w:val="Punkts"/>
        <w:numPr>
          <w:ilvl w:val="2"/>
          <w:numId w:val="9"/>
        </w:numPr>
        <w:rPr>
          <w:rFonts w:ascii="Times New Roman" w:hAnsi="Times New Roman"/>
          <w:b w:val="0"/>
          <w:sz w:val="24"/>
        </w:rPr>
      </w:pPr>
      <w:r w:rsidRPr="00C85DC7">
        <w:rPr>
          <w:rFonts w:ascii="Times New Roman" w:hAnsi="Times New Roman"/>
          <w:b w:val="0"/>
          <w:sz w:val="24"/>
        </w:rPr>
        <w:t>Gadījumā, ja piedāvājuma cena pārsniegs pasūtītājam pieejamo finansējumu, tad l</w:t>
      </w:r>
      <w:r>
        <w:rPr>
          <w:rFonts w:ascii="Times New Roman" w:hAnsi="Times New Roman"/>
          <w:b w:val="0"/>
          <w:sz w:val="24"/>
        </w:rPr>
        <w:t>īgumsumma ti</w:t>
      </w:r>
      <w:r w:rsidRPr="00C85DC7">
        <w:rPr>
          <w:rFonts w:ascii="Times New Roman" w:hAnsi="Times New Roman"/>
          <w:b w:val="0"/>
          <w:sz w:val="24"/>
        </w:rPr>
        <w:t xml:space="preserve">ks samazināta </w:t>
      </w:r>
      <w:r>
        <w:rPr>
          <w:rFonts w:ascii="Times New Roman" w:hAnsi="Times New Roman"/>
          <w:b w:val="0"/>
          <w:sz w:val="24"/>
        </w:rPr>
        <w:t>no</w:t>
      </w:r>
      <w:r w:rsidRPr="00C85DC7">
        <w:rPr>
          <w:rFonts w:ascii="Times New Roman" w:hAnsi="Times New Roman"/>
          <w:b w:val="0"/>
          <w:sz w:val="24"/>
        </w:rPr>
        <w:t xml:space="preserve"> pretendenta piedāvātajiem aprēķiniem izslēdzot 2.k</w:t>
      </w:r>
      <w:r>
        <w:rPr>
          <w:rFonts w:ascii="Times New Roman" w:hAnsi="Times New Roman"/>
          <w:b w:val="0"/>
          <w:sz w:val="24"/>
        </w:rPr>
        <w:t>ārtas būvdarbus (tāmes 4-1,4-2,4-3)</w:t>
      </w:r>
      <w:r w:rsidRPr="00C85DC7">
        <w:rPr>
          <w:rFonts w:ascii="Times New Roman" w:hAnsi="Times New Roman"/>
          <w:b w:val="0"/>
          <w:sz w:val="24"/>
        </w:rPr>
        <w:t>.</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lastRenderedPageBreak/>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lastRenderedPageBreak/>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56DD" w:rsidRDefault="001756DD" w:rsidP="00097F58"/>
    <w:p w:rsidR="00C45504" w:rsidRDefault="00C45504" w:rsidP="00097F58"/>
    <w:p w:rsidR="00C45504" w:rsidRDefault="00C45504"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3873A2">
      <w:pPr>
        <w:pStyle w:val="Title"/>
        <w:keepNext/>
        <w:keepLines/>
        <w:pBdr>
          <w:bottom w:val="none" w:sz="0" w:space="0" w:color="auto"/>
        </w:pBdr>
        <w:tabs>
          <w:tab w:val="left" w:pos="709"/>
        </w:tabs>
        <w:spacing w:after="0"/>
        <w:contextualSpacing w:val="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72B3" w:rsidRPr="00DD0A72">
        <w:rPr>
          <w:rFonts w:ascii="Times New Roman" w:hAnsi="Times New Roman"/>
          <w:sz w:val="24"/>
          <w:szCs w:val="24"/>
        </w:rPr>
        <w:t xml:space="preserve"> </w:t>
      </w:r>
      <w:r w:rsidR="00ED7280" w:rsidRPr="00DD0A72">
        <w:rPr>
          <w:rFonts w:ascii="Times New Roman" w:hAnsi="Times New Roman"/>
          <w:i/>
          <w:sz w:val="24"/>
          <w:szCs w:val="24"/>
        </w:rPr>
        <w:t>„</w:t>
      </w:r>
      <w:r w:rsidR="00ED7280" w:rsidRPr="00DD0A72">
        <w:rPr>
          <w:rFonts w:ascii="Times New Roman" w:hAnsi="Times New Roman"/>
          <w:bCs/>
          <w:sz w:val="24"/>
          <w:szCs w:val="24"/>
        </w:rPr>
        <w:t>LLU AAZL būvniecība un AAZI mācību un pētniecības bāzes rekonstrukcija ERAF līdzfinansēta</w:t>
      </w:r>
      <w:r w:rsidR="00812B9E">
        <w:rPr>
          <w:rFonts w:ascii="Times New Roman" w:hAnsi="Times New Roman"/>
          <w:bCs/>
          <w:sz w:val="24"/>
          <w:szCs w:val="24"/>
        </w:rPr>
        <w:t>jam</w:t>
      </w:r>
      <w:r w:rsidR="00ED7280" w:rsidRPr="00DD0A72">
        <w:rPr>
          <w:rFonts w:ascii="Times New Roman" w:hAnsi="Times New Roman"/>
          <w:bCs/>
          <w:sz w:val="24"/>
          <w:szCs w:val="24"/>
        </w:rPr>
        <w:t xml:space="preserve"> projekta</w:t>
      </w:r>
      <w:r w:rsidR="00812B9E">
        <w:rPr>
          <w:rFonts w:ascii="Times New Roman" w:hAnsi="Times New Roman"/>
          <w:bCs/>
          <w:sz w:val="24"/>
          <w:szCs w:val="24"/>
        </w:rPr>
        <w:t>m</w:t>
      </w:r>
      <w:r w:rsidR="00ED7280" w:rsidRPr="00DD0A72">
        <w:rPr>
          <w:rFonts w:ascii="Times New Roman" w:hAnsi="Times New Roman"/>
          <w:bCs/>
          <w:sz w:val="24"/>
          <w:szCs w:val="24"/>
        </w:rPr>
        <w:t xml:space="preserve"> </w:t>
      </w:r>
      <w:r w:rsidR="00ED7280"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ED7280" w:rsidRPr="00DD0A72">
        <w:rPr>
          <w:rFonts w:ascii="Times New Roman" w:hAnsi="Times New Roman"/>
          <w:sz w:val="24"/>
          <w:szCs w:val="24"/>
        </w:rPr>
        <w:t xml:space="preserve"> ietvaros</w:t>
      </w:r>
      <w:r w:rsidR="00ED7280" w:rsidRPr="00DD0A72">
        <w:rPr>
          <w:rFonts w:ascii="Times New Roman" w:hAnsi="Times New Roman"/>
          <w:i/>
          <w:sz w:val="24"/>
          <w:szCs w:val="24"/>
        </w:rPr>
        <w:t>”</w:t>
      </w:r>
      <w:r w:rsidR="00812B9E">
        <w:rPr>
          <w:rFonts w:ascii="Times New Roman" w:hAnsi="Times New Roman"/>
          <w:i/>
          <w:sz w:val="24"/>
          <w:szCs w:val="24"/>
        </w:rPr>
        <w:t>”</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Pr="001756DD">
        <w:rPr>
          <w:rFonts w:ascii="Times New Roman" w:hAnsi="Times New Roman"/>
          <w:sz w:val="24"/>
          <w:szCs w:val="24"/>
        </w:rPr>
        <w:t>Id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ED7280">
        <w:rPr>
          <w:rFonts w:ascii="Times New Roman" w:hAnsi="Times New Roman"/>
          <w:b/>
          <w:sz w:val="24"/>
          <w:szCs w:val="24"/>
        </w:rPr>
        <w:t xml:space="preserve"> LLU2014/4</w:t>
      </w:r>
      <w:r w:rsidR="008E31C2" w:rsidRPr="001756DD">
        <w:rPr>
          <w:rFonts w:ascii="Times New Roman" w:hAnsi="Times New Roman"/>
          <w:b/>
          <w:sz w:val="24"/>
          <w:szCs w:val="24"/>
        </w:rPr>
        <w:t>-B/ERAF/AK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E65622" w:rsidRPr="00920DE4" w:rsidRDefault="00904251" w:rsidP="00904251">
      <w:pPr>
        <w:pStyle w:val="NoSpacing"/>
        <w:jc w:val="center"/>
        <w:rPr>
          <w:rFonts w:ascii="Times New Roman" w:hAnsi="Times New Roman"/>
          <w:color w:val="000000"/>
          <w:sz w:val="24"/>
          <w:szCs w:val="24"/>
        </w:rPr>
      </w:pPr>
      <w:r w:rsidRPr="00920DE4">
        <w:rPr>
          <w:rFonts w:ascii="Times New Roman" w:hAnsi="Times New Roman"/>
          <w:color w:val="000000"/>
          <w:sz w:val="24"/>
          <w:szCs w:val="24"/>
        </w:rPr>
        <w:t>Atklātajam konkursam</w:t>
      </w:r>
      <w:r w:rsidR="00812B9E">
        <w:rPr>
          <w:rFonts w:ascii="Times New Roman" w:hAnsi="Times New Roman"/>
          <w:color w:val="000000"/>
          <w:sz w:val="24"/>
          <w:szCs w:val="24"/>
        </w:rPr>
        <w:t xml:space="preserve"> </w:t>
      </w:r>
      <w:r w:rsidR="00812B9E" w:rsidRPr="00DD0A72">
        <w:rPr>
          <w:rFonts w:ascii="Times New Roman" w:hAnsi="Times New Roman"/>
          <w:i/>
          <w:sz w:val="24"/>
          <w:szCs w:val="24"/>
        </w:rPr>
        <w:t>„</w:t>
      </w:r>
      <w:r w:rsidR="00812B9E" w:rsidRPr="00DD0A72">
        <w:rPr>
          <w:rFonts w:ascii="Times New Roman" w:hAnsi="Times New Roman"/>
          <w:bCs/>
          <w:sz w:val="24"/>
          <w:szCs w:val="24"/>
        </w:rPr>
        <w:t>LLU AAZL būvniecība un AAZI mācību un pētniecības bāzes rekonstrukcija ERAF līdzfinansēta</w:t>
      </w:r>
      <w:r w:rsidR="00812B9E">
        <w:rPr>
          <w:rFonts w:ascii="Times New Roman" w:hAnsi="Times New Roman"/>
          <w:bCs/>
          <w:sz w:val="24"/>
          <w:szCs w:val="24"/>
        </w:rPr>
        <w:t>jam</w:t>
      </w:r>
      <w:r w:rsidR="00812B9E" w:rsidRPr="00DD0A72">
        <w:rPr>
          <w:rFonts w:ascii="Times New Roman" w:hAnsi="Times New Roman"/>
          <w:bCs/>
          <w:sz w:val="24"/>
          <w:szCs w:val="24"/>
        </w:rPr>
        <w:t xml:space="preserve"> projekta</w:t>
      </w:r>
      <w:r w:rsidR="00812B9E">
        <w:rPr>
          <w:rFonts w:ascii="Times New Roman" w:hAnsi="Times New Roman"/>
          <w:bCs/>
          <w:sz w:val="24"/>
          <w:szCs w:val="24"/>
        </w:rPr>
        <w:t>m</w:t>
      </w:r>
      <w:r w:rsidR="00812B9E" w:rsidRPr="00DD0A72">
        <w:rPr>
          <w:rFonts w:ascii="Times New Roman" w:hAnsi="Times New Roman"/>
          <w:bCs/>
          <w:sz w:val="24"/>
          <w:szCs w:val="24"/>
        </w:rPr>
        <w:t xml:space="preserve"> </w:t>
      </w:r>
      <w:r w:rsidR="00812B9E"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812B9E" w:rsidRPr="00DD0A72">
        <w:rPr>
          <w:rFonts w:ascii="Times New Roman" w:hAnsi="Times New Roman"/>
          <w:sz w:val="24"/>
          <w:szCs w:val="24"/>
        </w:rPr>
        <w:t xml:space="preserve"> ietvaros</w:t>
      </w:r>
      <w:r w:rsidR="00812B9E" w:rsidRPr="00DD0A72">
        <w:rPr>
          <w:rFonts w:ascii="Times New Roman" w:hAnsi="Times New Roman"/>
          <w:i/>
          <w:sz w:val="24"/>
          <w:szCs w:val="24"/>
        </w:rPr>
        <w:t>”</w:t>
      </w:r>
      <w:r w:rsidR="00812B9E">
        <w:rPr>
          <w:rFonts w:ascii="Times New Roman" w:hAnsi="Times New Roman"/>
          <w:i/>
          <w:sz w:val="24"/>
          <w:szCs w:val="24"/>
        </w:rPr>
        <w:t>”</w:t>
      </w:r>
      <w:r w:rsidR="00812B9E">
        <w:rPr>
          <w:rFonts w:ascii="Times New Roman" w:hAnsi="Times New Roman"/>
          <w:b/>
          <w:iCs/>
          <w:color w:val="000000"/>
          <w:sz w:val="24"/>
          <w:szCs w:val="24"/>
          <w:lang w:eastAsia="lv-LV"/>
        </w:rPr>
        <w:t>,</w:t>
      </w:r>
    </w:p>
    <w:p w:rsidR="00904251" w:rsidRPr="00D76268" w:rsidRDefault="00904251" w:rsidP="00904251">
      <w:pPr>
        <w:pStyle w:val="NoSpacing"/>
        <w:jc w:val="center"/>
        <w:rPr>
          <w:rFonts w:ascii="Times New Roman" w:hAnsi="Times New Roman"/>
          <w:b/>
          <w:bCs/>
          <w:color w:val="000000"/>
          <w:szCs w:val="22"/>
        </w:rPr>
      </w:pPr>
      <w:r w:rsidRPr="001756DD">
        <w:rPr>
          <w:rFonts w:ascii="Times New Roman" w:hAnsi="Times New Roman"/>
          <w:color w:val="000000"/>
          <w:szCs w:val="22"/>
        </w:rPr>
        <w:t xml:space="preserve">Identifikācijas </w:t>
      </w:r>
      <w:r w:rsidR="00E65622" w:rsidRPr="001756DD">
        <w:rPr>
          <w:rFonts w:ascii="Times New Roman" w:hAnsi="Times New Roman"/>
          <w:bCs/>
          <w:color w:val="000000"/>
          <w:sz w:val="24"/>
          <w:szCs w:val="24"/>
        </w:rPr>
        <w:t>Nr</w:t>
      </w:r>
      <w:r w:rsidR="00E65622" w:rsidRPr="001756DD">
        <w:rPr>
          <w:rFonts w:ascii="Times New Roman" w:hAnsi="Times New Roman"/>
          <w:b/>
          <w:bCs/>
          <w:color w:val="000000"/>
          <w:sz w:val="24"/>
          <w:szCs w:val="24"/>
        </w:rPr>
        <w:t>.</w:t>
      </w:r>
      <w:r w:rsidR="001D7460" w:rsidRPr="001756DD">
        <w:rPr>
          <w:rFonts w:ascii="Times New Roman" w:hAnsi="Times New Roman"/>
          <w:b/>
          <w:bCs/>
          <w:color w:val="000000"/>
          <w:sz w:val="24"/>
          <w:szCs w:val="24"/>
        </w:rPr>
        <w:t xml:space="preserve"> </w:t>
      </w:r>
      <w:r w:rsidR="00980901">
        <w:rPr>
          <w:rFonts w:ascii="Times New Roman" w:hAnsi="Times New Roman"/>
          <w:b/>
          <w:sz w:val="24"/>
          <w:szCs w:val="24"/>
        </w:rPr>
        <w:t>LLU2014/4</w:t>
      </w:r>
      <w:r w:rsidR="008E31C2" w:rsidRPr="001756D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 4.5.1.1. kvalifikācijas prasībām</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01DC6" w:rsidRDefault="00001DC6" w:rsidP="000E5C9E">
      <w:pPr>
        <w:pStyle w:val="NoSpacing"/>
        <w:jc w:val="center"/>
        <w:rPr>
          <w:rFonts w:ascii="Times New Roman" w:hAnsi="Times New Roman"/>
          <w:sz w:val="24"/>
          <w:szCs w:val="24"/>
        </w:rPr>
      </w:pPr>
      <w:r w:rsidRPr="00DD0A72">
        <w:rPr>
          <w:rFonts w:ascii="Times New Roman" w:hAnsi="Times New Roman"/>
          <w:i/>
          <w:sz w:val="24"/>
          <w:szCs w:val="24"/>
        </w:rPr>
        <w:t>„</w:t>
      </w:r>
      <w:r w:rsidRPr="00DD0A72">
        <w:rPr>
          <w:rFonts w:ascii="Times New Roman" w:hAnsi="Times New Roman"/>
          <w:bCs/>
          <w:sz w:val="24"/>
          <w:szCs w:val="24"/>
        </w:rPr>
        <w:t>LLU AAZL būvniecība un AAZI mācību un pētniecības bāzes rekonstrukcija ERAF līdzfinansēta</w:t>
      </w:r>
      <w:r>
        <w:rPr>
          <w:rFonts w:ascii="Times New Roman" w:hAnsi="Times New Roman"/>
          <w:bCs/>
          <w:sz w:val="24"/>
          <w:szCs w:val="24"/>
        </w:rPr>
        <w:t>jam</w:t>
      </w:r>
      <w:r w:rsidRPr="00DD0A72">
        <w:rPr>
          <w:rFonts w:ascii="Times New Roman" w:hAnsi="Times New Roman"/>
          <w:bCs/>
          <w:sz w:val="24"/>
          <w:szCs w:val="24"/>
        </w:rPr>
        <w:t xml:space="preserve"> projekta</w:t>
      </w:r>
      <w:r>
        <w:rPr>
          <w:rFonts w:ascii="Times New Roman" w:hAnsi="Times New Roman"/>
          <w:bCs/>
          <w:sz w:val="24"/>
          <w:szCs w:val="24"/>
        </w:rPr>
        <w:t>m</w:t>
      </w:r>
      <w:r w:rsidRPr="00DD0A72">
        <w:rPr>
          <w:rFonts w:ascii="Times New Roman" w:hAnsi="Times New Roman"/>
          <w:bCs/>
          <w:sz w:val="24"/>
          <w:szCs w:val="24"/>
        </w:rPr>
        <w:t xml:space="preserve"> </w:t>
      </w:r>
      <w:r w:rsidRPr="00DD0A72">
        <w:rPr>
          <w:rFonts w:ascii="Times New Roman" w:hAnsi="Times New Roman"/>
          <w:sz w:val="24"/>
          <w:szCs w:val="24"/>
        </w:rPr>
        <w:t>„Mūsdienīgas zinātnes materiāltehniskās bāzes pilnveide lauksaimniecības resursu izmantošanas un pārtikas va</w:t>
      </w:r>
      <w:r>
        <w:rPr>
          <w:rFonts w:ascii="Times New Roman" w:hAnsi="Times New Roman"/>
          <w:sz w:val="24"/>
          <w:szCs w:val="24"/>
        </w:rPr>
        <w:t>lsts nozīmes pētniecības centra</w:t>
      </w:r>
      <w:r w:rsidRPr="00DD0A72">
        <w:rPr>
          <w:rFonts w:ascii="Times New Roman" w:hAnsi="Times New Roman"/>
          <w:sz w:val="24"/>
          <w:szCs w:val="24"/>
        </w:rPr>
        <w:t xml:space="preserve"> ietvaros</w:t>
      </w:r>
      <w:r w:rsidRPr="00DD0A72">
        <w:rPr>
          <w:rFonts w:ascii="Times New Roman" w:hAnsi="Times New Roman"/>
          <w:i/>
          <w:sz w:val="24"/>
          <w:szCs w:val="24"/>
        </w:rPr>
        <w:t>”</w:t>
      </w:r>
      <w:r>
        <w:rPr>
          <w:rFonts w:ascii="Times New Roman" w:hAnsi="Times New Roman"/>
          <w:i/>
          <w:sz w:val="24"/>
          <w:szCs w:val="24"/>
        </w:rPr>
        <w:t>”</w:t>
      </w:r>
      <w:r>
        <w:rPr>
          <w:rFonts w:ascii="Times New Roman" w:hAnsi="Times New Roman"/>
          <w:b/>
          <w:iCs/>
          <w:color w:val="000000"/>
          <w:sz w:val="24"/>
          <w:szCs w:val="24"/>
          <w:lang w:eastAsia="lv-LV"/>
        </w:rPr>
        <w:t>,</w:t>
      </w:r>
      <w:r w:rsidRPr="00DD0A72">
        <w:rPr>
          <w:rFonts w:ascii="Times New Roman" w:hAnsi="Times New Roman"/>
          <w:sz w:val="24"/>
          <w:szCs w:val="24"/>
        </w:rPr>
        <w:t xml:space="preserve"> </w:t>
      </w:r>
    </w:p>
    <w:p w:rsidR="000E5C9E" w:rsidRDefault="000E5C9E" w:rsidP="000E5C9E">
      <w:pPr>
        <w:pStyle w:val="NoSpacing"/>
        <w:jc w:val="center"/>
        <w:rPr>
          <w:rFonts w:ascii="Times New Roman" w:hAnsi="Times New Roman"/>
          <w:b/>
          <w:sz w:val="28"/>
          <w:szCs w:val="28"/>
        </w:rPr>
      </w:pPr>
      <w:r w:rsidRPr="001756DD">
        <w:rPr>
          <w:rFonts w:ascii="Times New Roman" w:hAnsi="Times New Roman"/>
          <w:color w:val="000000"/>
          <w:szCs w:val="22"/>
        </w:rPr>
        <w:t xml:space="preserve">Identifikācijas </w:t>
      </w:r>
      <w:r w:rsidRPr="001756DD">
        <w:rPr>
          <w:rFonts w:ascii="Times New Roman" w:hAnsi="Times New Roman"/>
          <w:bCs/>
          <w:color w:val="000000"/>
          <w:sz w:val="24"/>
          <w:szCs w:val="24"/>
        </w:rPr>
        <w:t>Nr</w:t>
      </w:r>
      <w:r w:rsidR="007C4F21" w:rsidRPr="001756DD">
        <w:rPr>
          <w:rFonts w:ascii="Times New Roman" w:hAnsi="Times New Roman"/>
          <w:b/>
          <w:bCs/>
          <w:color w:val="000000"/>
          <w:sz w:val="24"/>
          <w:szCs w:val="24"/>
        </w:rPr>
        <w:t xml:space="preserve">. </w:t>
      </w:r>
      <w:r w:rsidR="00980901">
        <w:rPr>
          <w:rFonts w:ascii="Times New Roman" w:hAnsi="Times New Roman"/>
          <w:b/>
          <w:sz w:val="24"/>
          <w:szCs w:val="24"/>
        </w:rPr>
        <w:t>LLU2014/4</w:t>
      </w:r>
      <w:r w:rsidR="008E31C2" w:rsidRPr="001756DD">
        <w:rPr>
          <w:rFonts w:ascii="Times New Roman" w:hAnsi="Times New Roman"/>
          <w:b/>
          <w:sz w:val="24"/>
          <w:szCs w:val="24"/>
        </w:rPr>
        <w:t>-B/ERAF/AK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4A287A" w:rsidRPr="00B023E6" w:rsidRDefault="004A287A" w:rsidP="006634A4">
      <w:pPr>
        <w:pStyle w:val="NoSpacing"/>
        <w:rPr>
          <w:rFonts w:ascii="Times New Roman" w:hAnsi="Times New Roman"/>
          <w:b/>
          <w:sz w:val="24"/>
          <w:szCs w:val="24"/>
        </w:rPr>
      </w:pPr>
      <w:r w:rsidRPr="007C4F21">
        <w:rPr>
          <w:rFonts w:ascii="Times New Roman" w:hAnsi="Times New Roman"/>
          <w:b/>
          <w:i/>
          <w:sz w:val="24"/>
          <w:szCs w:val="24"/>
        </w:rPr>
        <w:t>Līguma nosaukums:</w:t>
      </w:r>
      <w:r w:rsidR="005C5FE5" w:rsidRPr="005C5FE5">
        <w:rPr>
          <w:rFonts w:ascii="Times New Roman" w:hAnsi="Times New Roman"/>
          <w:i/>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7C4F21">
        <w:rPr>
          <w:rFonts w:ascii="Times New Roman" w:hAnsi="Times New Roman"/>
          <w:sz w:val="24"/>
          <w:szCs w:val="24"/>
        </w:rPr>
        <w:t>Identifikācijas numurs:</w:t>
      </w:r>
      <w:r w:rsidR="001C226A" w:rsidRPr="007C4F21">
        <w:rPr>
          <w:rFonts w:ascii="Times New Roman" w:hAnsi="Times New Roman"/>
          <w:b/>
          <w:sz w:val="24"/>
          <w:szCs w:val="24"/>
        </w:rPr>
        <w:t xml:space="preserve"> </w:t>
      </w:r>
      <w:r w:rsidR="00E65622" w:rsidRPr="001756DD">
        <w:rPr>
          <w:rFonts w:ascii="Times New Roman" w:hAnsi="Times New Roman"/>
          <w:b/>
          <w:sz w:val="24"/>
          <w:szCs w:val="24"/>
        </w:rPr>
        <w:t>Nr.</w:t>
      </w:r>
      <w:r w:rsidR="005C5FE5">
        <w:rPr>
          <w:rFonts w:ascii="Times New Roman" w:hAnsi="Times New Roman"/>
          <w:b/>
          <w:sz w:val="24"/>
          <w:szCs w:val="24"/>
        </w:rPr>
        <w:t xml:space="preserve"> LLU2014/4</w:t>
      </w:r>
      <w:r w:rsidR="008E31C2" w:rsidRPr="001756DD">
        <w:rPr>
          <w:rFonts w:ascii="Times New Roman" w:hAnsi="Times New Roman"/>
          <w:b/>
          <w:sz w:val="24"/>
          <w:szCs w:val="24"/>
        </w:rPr>
        <w:t>-B/ERAF/AK</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proofErr w:type="spellStart"/>
            <w:r w:rsidRPr="007B25C2">
              <w:rPr>
                <w:rFonts w:ascii="Times New Roman" w:hAnsi="Times New Roman"/>
                <w:sz w:val="22"/>
                <w:szCs w:val="22"/>
              </w:rPr>
              <w:t>Runātprasme</w:t>
            </w:r>
            <w:proofErr w:type="spellEnd"/>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6. Piederība pie profesionālajām </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organizācijām:</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7. Citas iemaņas: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8. Patreizējais amats</w:t>
      </w:r>
      <w:r w:rsidR="00D25150">
        <w:rPr>
          <w:rFonts w:ascii="Times New Roman" w:hAnsi="Times New Roman"/>
          <w:sz w:val="22"/>
          <w:szCs w:val="22"/>
        </w:rPr>
        <w:t xml:space="preserve"> un darba vieta</w:t>
      </w:r>
      <w:r w:rsidRPr="007850C8">
        <w:rPr>
          <w:rFonts w:ascii="Times New Roman" w:hAnsi="Times New Roman"/>
          <w:sz w:val="22"/>
          <w:szCs w:val="22"/>
        </w:rPr>
        <w:t>:</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9. Specializācija (Profesionālā kompetence):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 xml:space="preserve">10.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Default="004A287A"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4A287A" w:rsidRDefault="004A287A" w:rsidP="004A287A">
      <w:pPr>
        <w:jc w:val="left"/>
        <w:rPr>
          <w:rFonts w:ascii="Times New Roman" w:hAnsi="Times New Roman"/>
          <w:sz w:val="22"/>
          <w:szCs w:val="22"/>
        </w:rPr>
      </w:pPr>
      <w:r w:rsidRPr="007850C8">
        <w:rPr>
          <w:rFonts w:ascii="Times New Roman" w:hAnsi="Times New Roman"/>
          <w:sz w:val="22"/>
          <w:szCs w:val="22"/>
        </w:rPr>
        <w:t>11.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12. Iepriekšējo piecu gadu laikā </w:t>
      </w:r>
      <w:r>
        <w:rPr>
          <w:rFonts w:ascii="Times New Roman" w:hAnsi="Times New Roman"/>
          <w:sz w:val="22"/>
          <w:szCs w:val="22"/>
        </w:rPr>
        <w:t>veiktie darbi</w:t>
      </w:r>
      <w:r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4A287A" w:rsidP="000E5C9E">
      <w:pPr>
        <w:rPr>
          <w:rFonts w:ascii="Times New Roman" w:hAnsi="Times New Roman"/>
          <w:sz w:val="22"/>
          <w:szCs w:val="22"/>
        </w:rPr>
      </w:pPr>
      <w:r w:rsidRPr="00574B09">
        <w:rPr>
          <w:rFonts w:ascii="Times New Roman" w:hAnsi="Times New Roman"/>
          <w:sz w:val="22"/>
          <w:szCs w:val="22"/>
        </w:rPr>
        <w:t xml:space="preserve">13.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4A287A">
      <w:pPr>
        <w:pStyle w:val="NoSpacing"/>
        <w:rPr>
          <w:rFonts w:ascii="Times New Roman" w:hAnsi="Times New Roman"/>
          <w:i/>
          <w:sz w:val="22"/>
          <w:szCs w:val="22"/>
        </w:rPr>
      </w:pPr>
      <w:r w:rsidRPr="00952C1F">
        <w:rPr>
          <w:rFonts w:ascii="Times New Roman" w:hAnsi="Times New Roman"/>
          <w:b/>
          <w:sz w:val="24"/>
          <w:szCs w:val="24"/>
          <w:lang w:eastAsia="lv-LV" w:bidi="ar-SA"/>
        </w:rPr>
        <w:t>Esam izskatījuši atklātā konkursa</w:t>
      </w:r>
      <w:r w:rsidR="009F6077">
        <w:rPr>
          <w:rFonts w:ascii="Times New Roman" w:hAnsi="Times New Roman"/>
          <w:b/>
          <w:sz w:val="24"/>
          <w:szCs w:val="24"/>
          <w:lang w:eastAsia="lv-LV" w:bidi="ar-SA"/>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0972B3">
        <w:rPr>
          <w:rFonts w:ascii="Times New Roman" w:hAnsi="Times New Roman"/>
          <w:sz w:val="22"/>
          <w:szCs w:val="22"/>
        </w:rPr>
        <w:t>Identifikācijas</w:t>
      </w:r>
      <w:r w:rsidR="001C226A" w:rsidRPr="005878D0">
        <w:rPr>
          <w:rFonts w:ascii="Times New Roman" w:hAnsi="Times New Roman"/>
          <w:b/>
          <w:sz w:val="24"/>
          <w:szCs w:val="24"/>
        </w:rPr>
        <w:t xml:space="preserve"> </w:t>
      </w:r>
      <w:r w:rsidR="00E65622" w:rsidRPr="001756DD">
        <w:rPr>
          <w:rFonts w:ascii="Times New Roman" w:hAnsi="Times New Roman"/>
          <w:sz w:val="24"/>
          <w:szCs w:val="24"/>
        </w:rPr>
        <w:t>Nr.</w:t>
      </w:r>
      <w:r w:rsidR="00D25150" w:rsidRPr="001756DD">
        <w:rPr>
          <w:rFonts w:ascii="Times New Roman" w:hAnsi="Times New Roman"/>
          <w:b/>
          <w:sz w:val="24"/>
          <w:szCs w:val="24"/>
        </w:rPr>
        <w:t xml:space="preserve"> </w:t>
      </w:r>
      <w:r w:rsidR="009F6077">
        <w:rPr>
          <w:rFonts w:ascii="Times New Roman" w:hAnsi="Times New Roman"/>
          <w:b/>
          <w:sz w:val="24"/>
          <w:szCs w:val="24"/>
        </w:rPr>
        <w:t>LLU2014/4</w:t>
      </w:r>
      <w:r w:rsidR="008E31C2" w:rsidRPr="001756DD">
        <w:rPr>
          <w:rFonts w:ascii="Times New Roman" w:hAnsi="Times New Roman"/>
          <w:b/>
          <w:sz w:val="24"/>
          <w:szCs w:val="24"/>
        </w:rPr>
        <w:t>-B/ERAF/AK</w:t>
      </w:r>
      <w:r w:rsidR="008E31C2"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8E7852" w:rsidRDefault="004A287A" w:rsidP="004A287A">
      <w:pPr>
        <w:pStyle w:val="ColorfulList-Accent11"/>
        <w:tabs>
          <w:tab w:val="left" w:pos="284"/>
          <w:tab w:val="left" w:pos="567"/>
        </w:tabs>
        <w:spacing w:after="0" w:line="240" w:lineRule="auto"/>
        <w:ind w:left="0"/>
        <w:jc w:val="both"/>
        <w:rPr>
          <w:sz w:val="24"/>
          <w:szCs w:val="24"/>
        </w:rPr>
      </w:pPr>
      <w:r w:rsidRPr="008E7852">
        <w:rPr>
          <w:sz w:val="24"/>
          <w:szCs w:val="24"/>
          <w:lang w:eastAsia="lv-LV"/>
        </w:rPr>
        <w:t>Apliecin</w:t>
      </w:r>
      <w:r>
        <w:rPr>
          <w:sz w:val="24"/>
          <w:szCs w:val="24"/>
          <w:lang w:eastAsia="lv-LV"/>
        </w:rPr>
        <w:t>u</w:t>
      </w:r>
      <w:r w:rsidRPr="008E7852">
        <w:rPr>
          <w:sz w:val="24"/>
          <w:szCs w:val="24"/>
          <w:lang w:eastAsia="lv-LV"/>
        </w:rPr>
        <w:t xml:space="preserve">, ka </w:t>
      </w:r>
      <w:r w:rsidRPr="008E7852">
        <w:rPr>
          <w:sz w:val="24"/>
          <w:szCs w:val="24"/>
        </w:rPr>
        <w:t>uz mums neattiecas Publisko iepirkumu likuma 39. panta pirmās daļas pretendentu izslēgšanas noteikumi (ievērojot 39. panta trešās daļas nosacījumus un ceturtajā daļā noteiktos termiņus) un ka nav tādu apstākļu, kuri pretendentam liegtu piedalīties iepirkuma procedūrā saskaņā ar Publisko iepirkumu likuma prasībām.</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1756DD" w:rsidRDefault="001756DD" w:rsidP="004A287A">
      <w:pPr>
        <w:jc w:val="right"/>
        <w:rPr>
          <w:rFonts w:ascii="Times New Roman" w:hAnsi="Times New Roman"/>
          <w:sz w:val="22"/>
          <w:szCs w:val="22"/>
        </w:rPr>
      </w:pPr>
    </w:p>
    <w:p w:rsidR="001756DD" w:rsidRDefault="001756DD" w:rsidP="004A287A">
      <w:pPr>
        <w:jc w:val="right"/>
        <w:rPr>
          <w:rFonts w:ascii="Times New Roman" w:hAnsi="Times New Roman"/>
          <w:sz w:val="22"/>
          <w:szCs w:val="22"/>
        </w:rPr>
      </w:pPr>
    </w:p>
    <w:p w:rsidR="006445B5" w:rsidRDefault="006445B5"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D25150" w:rsidRDefault="004A287A" w:rsidP="004A287A">
      <w:pPr>
        <w:pStyle w:val="NoSpacing"/>
        <w:rPr>
          <w:rFonts w:ascii="Times New Roman" w:hAnsi="Times New Roman"/>
          <w:sz w:val="22"/>
          <w:szCs w:val="22"/>
        </w:rPr>
      </w:pPr>
      <w:r>
        <w:rPr>
          <w:rFonts w:ascii="Times New Roman" w:hAnsi="Times New Roman"/>
          <w:b/>
          <w:sz w:val="24"/>
          <w:szCs w:val="24"/>
        </w:rPr>
        <w:t>A</w:t>
      </w:r>
      <w:r w:rsidRPr="00EC66D0">
        <w:rPr>
          <w:rFonts w:ascii="Times New Roman" w:hAnsi="Times New Roman"/>
          <w:b/>
          <w:sz w:val="24"/>
          <w:szCs w:val="24"/>
        </w:rPr>
        <w:t>tklātam konkursam</w:t>
      </w:r>
      <w:r w:rsidR="009F6077">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p>
    <w:p w:rsidR="004A287A" w:rsidRDefault="001C226A" w:rsidP="004A287A">
      <w:pPr>
        <w:pStyle w:val="NoSpacing"/>
        <w:rPr>
          <w:rFonts w:ascii="Times New Roman" w:hAnsi="Times New Roman"/>
          <w:sz w:val="24"/>
          <w:szCs w:val="24"/>
        </w:rPr>
      </w:pPr>
      <w:r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8E31C2" w:rsidRPr="001756DD">
        <w:rPr>
          <w:rFonts w:ascii="Times New Roman" w:hAnsi="Times New Roman"/>
          <w:b/>
          <w:sz w:val="24"/>
          <w:szCs w:val="24"/>
        </w:rPr>
        <w:t>LLU2014/</w:t>
      </w:r>
      <w:r w:rsidR="009F6077">
        <w:rPr>
          <w:rFonts w:ascii="Times New Roman" w:hAnsi="Times New Roman"/>
          <w:b/>
          <w:sz w:val="24"/>
          <w:szCs w:val="24"/>
        </w:rPr>
        <w:t>4</w:t>
      </w:r>
      <w:r w:rsidR="008E31C2" w:rsidRPr="001756DD">
        <w:rPr>
          <w:rFonts w:ascii="Times New Roman" w:hAnsi="Times New Roman"/>
          <w:b/>
          <w:sz w:val="24"/>
          <w:szCs w:val="24"/>
        </w:rPr>
        <w:t>-B/ERAF/AK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text" w:val="nolikuma"/>
          <w:attr w:name="id" w:val="-1"/>
          <w:attr w:name="baseform" w:val="nolikum|s"/>
        </w:smartTagPr>
        <w:r w:rsidRPr="00EC66D0">
          <w:t>nolikuma</w:t>
        </w:r>
      </w:smartTag>
      <w:r w:rsidRPr="00EC66D0">
        <w:t xml:space="preserve"> un līguma projekta nosacījumiem par kopējo summu </w:t>
      </w:r>
    </w:p>
    <w:p w:rsidR="000E5C9E" w:rsidRPr="00EC66D0" w:rsidRDefault="000E5C9E" w:rsidP="000E5C9E">
      <w:pPr>
        <w:pStyle w:val="BodyTextIndent"/>
        <w:jc w:val="center"/>
      </w:pPr>
      <w:r w:rsidRPr="0038271B">
        <w:rPr>
          <w:b/>
        </w:rPr>
        <w:t>_________</w:t>
      </w:r>
      <w:r w:rsidR="006634A4">
        <w:rPr>
          <w:b/>
        </w:rPr>
        <w:t xml:space="preserve"> </w:t>
      </w:r>
      <w:r>
        <w:rPr>
          <w:b/>
        </w:rPr>
        <w:t xml:space="preserve"> </w:t>
      </w:r>
      <w:r w:rsidRPr="0038271B">
        <w:rPr>
          <w:b/>
        </w:rPr>
        <w:t>(vārdiem)</w:t>
      </w:r>
      <w:r w:rsidR="00C45504" w:rsidRPr="00C45504">
        <w:rPr>
          <w:b/>
          <w:i/>
        </w:rPr>
        <w:t xml:space="preserve"> </w:t>
      </w:r>
      <w:r w:rsidR="00C45504" w:rsidRPr="00C45504">
        <w:rPr>
          <w:b/>
        </w:rPr>
        <w:t>EUR</w:t>
      </w:r>
      <w:r w:rsidRPr="0038271B">
        <w:rPr>
          <w:b/>
        </w:rPr>
        <w:t xml:space="preserve"> bez PVN </w:t>
      </w:r>
      <w:r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4A287A" w:rsidRPr="00EC66D0" w:rsidRDefault="004A287A" w:rsidP="004A287A">
      <w:pPr>
        <w:rPr>
          <w:rFonts w:ascii="Times New Roman" w:hAnsi="Times New Roman"/>
          <w:b/>
          <w:sz w:val="24"/>
          <w:szCs w:val="24"/>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0310A4" w:rsidRDefault="000310A4" w:rsidP="004A287A">
      <w:pPr>
        <w:rPr>
          <w:rFonts w:ascii="Times New Roman" w:hAnsi="Times New Roman"/>
          <w:sz w:val="24"/>
          <w:szCs w:val="24"/>
        </w:rPr>
      </w:pPr>
    </w:p>
    <w:p w:rsidR="00C12BB6" w:rsidRDefault="00C12BB6" w:rsidP="004A287A">
      <w:pPr>
        <w:rPr>
          <w:rFonts w:ascii="Times New Roman" w:hAnsi="Times New Roman"/>
          <w:sz w:val="24"/>
          <w:szCs w:val="24"/>
        </w:rPr>
      </w:pPr>
    </w:p>
    <w:p w:rsidR="007F7549" w:rsidRDefault="007F7549" w:rsidP="004A287A">
      <w:pPr>
        <w:rPr>
          <w:rFonts w:ascii="Times New Roman" w:hAnsi="Times New Roman"/>
          <w:sz w:val="24"/>
          <w:szCs w:val="24"/>
        </w:rPr>
      </w:pPr>
    </w:p>
    <w:p w:rsidR="0020073C" w:rsidRPr="00542E0E" w:rsidRDefault="0020073C" w:rsidP="0020073C">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20073C" w:rsidRPr="007F7549" w:rsidRDefault="0020073C" w:rsidP="007F7549">
      <w:pPr>
        <w:spacing w:after="0"/>
        <w:jc w:val="right"/>
        <w:rPr>
          <w:rFonts w:ascii="Times New Roman" w:hAnsi="Times New Roman"/>
          <w:sz w:val="18"/>
        </w:rPr>
      </w:pPr>
      <w:r>
        <w:rPr>
          <w:rFonts w:ascii="Times New Roman" w:hAnsi="Times New Roman"/>
          <w:sz w:val="18"/>
        </w:rPr>
        <w:t>Veidne Nr.7</w:t>
      </w:r>
    </w:p>
    <w:p w:rsidR="000310A4" w:rsidRPr="00C12BB6" w:rsidRDefault="000D1575" w:rsidP="007F7549">
      <w:pPr>
        <w:pStyle w:val="NoSpacing"/>
        <w:jc w:val="center"/>
        <w:rPr>
          <w:rFonts w:ascii="Times New Roman" w:hAnsi="Times New Roman"/>
          <w:sz w:val="24"/>
          <w:szCs w:val="24"/>
        </w:rPr>
      </w:pPr>
      <w:r w:rsidRPr="00C12BB6">
        <w:rPr>
          <w:rFonts w:ascii="Times New Roman" w:hAnsi="Times New Roman"/>
          <w:b/>
          <w:sz w:val="24"/>
          <w:szCs w:val="24"/>
        </w:rPr>
        <w:t>Atklātajam konkursam</w:t>
      </w:r>
      <w:r w:rsidR="00C15C71">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20073C" w:rsidRPr="00C12BB6">
        <w:rPr>
          <w:rFonts w:ascii="Times New Roman" w:hAnsi="Times New Roman"/>
          <w:sz w:val="24"/>
          <w:szCs w:val="24"/>
        </w:rPr>
        <w:t>Identifikācijas Nr.</w:t>
      </w:r>
      <w:r w:rsidR="001F1B16" w:rsidRPr="00C12BB6">
        <w:rPr>
          <w:rFonts w:ascii="Times New Roman" w:hAnsi="Times New Roman"/>
          <w:b/>
          <w:sz w:val="24"/>
          <w:szCs w:val="24"/>
        </w:rPr>
        <w:t xml:space="preserve"> </w:t>
      </w:r>
      <w:r w:rsidR="00C12BB6">
        <w:rPr>
          <w:rFonts w:ascii="Times New Roman" w:hAnsi="Times New Roman"/>
          <w:b/>
          <w:sz w:val="24"/>
          <w:szCs w:val="24"/>
        </w:rPr>
        <w:t>LLU2014/4</w:t>
      </w:r>
      <w:r w:rsidR="008E31C2" w:rsidRPr="00C12BB6">
        <w:rPr>
          <w:rFonts w:ascii="Times New Roman" w:hAnsi="Times New Roman"/>
          <w:b/>
          <w:sz w:val="24"/>
          <w:szCs w:val="24"/>
        </w:rPr>
        <w:t>-B/ERAF/AK</w:t>
      </w:r>
    </w:p>
    <w:p w:rsidR="00875CE5" w:rsidRPr="00F32BCD" w:rsidRDefault="006445B5" w:rsidP="00CC3844">
      <w:pPr>
        <w:jc w:val="center"/>
        <w:rPr>
          <w:rFonts w:ascii="Times New Roman" w:hAnsi="Times New Roman"/>
          <w:b/>
          <w:sz w:val="24"/>
          <w:szCs w:val="24"/>
        </w:rPr>
      </w:pPr>
      <w:r>
        <w:rPr>
          <w:rFonts w:ascii="Times New Roman" w:hAnsi="Times New Roman"/>
          <w:b/>
          <w:sz w:val="24"/>
          <w:szCs w:val="24"/>
        </w:rPr>
        <w:t>Koptāme</w:t>
      </w:r>
    </w:p>
    <w:tbl>
      <w:tblPr>
        <w:tblW w:w="10677" w:type="dxa"/>
        <w:tblInd w:w="96" w:type="dxa"/>
        <w:tblLook w:val="04A0"/>
      </w:tblPr>
      <w:tblGrid>
        <w:gridCol w:w="640"/>
        <w:gridCol w:w="1040"/>
        <w:gridCol w:w="3317"/>
        <w:gridCol w:w="1200"/>
        <w:gridCol w:w="966"/>
        <w:gridCol w:w="1448"/>
        <w:gridCol w:w="1006"/>
        <w:gridCol w:w="1060"/>
      </w:tblGrid>
      <w:tr w:rsidR="00875CE5" w:rsidRPr="008247A7" w:rsidTr="00B72B23">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1040"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Kods,</w:t>
            </w:r>
          </w:p>
        </w:tc>
        <w:tc>
          <w:tcPr>
            <w:tcW w:w="3317"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Tai skaitā</w:t>
            </w:r>
          </w:p>
        </w:tc>
        <w:tc>
          <w:tcPr>
            <w:tcW w:w="1060"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875CE5" w:rsidRPr="008247A7" w:rsidTr="00B72B23">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1040"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317"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p>
        </w:tc>
        <w:tc>
          <w:tcPr>
            <w:tcW w:w="96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proofErr w:type="spellStart"/>
            <w:r w:rsidRPr="008247A7">
              <w:rPr>
                <w:rFonts w:ascii="Times New Roman Baltic" w:eastAsia="Times New Roman" w:hAnsi="Times New Roman Baltic"/>
                <w:b/>
                <w:bCs/>
                <w:sz w:val="18"/>
                <w:lang w:eastAsia="lv-LV" w:bidi="ar-SA"/>
              </w:rPr>
              <w:t>Darb-</w:t>
            </w:r>
            <w:proofErr w:type="spellEnd"/>
          </w:p>
        </w:tc>
      </w:tr>
      <w:tr w:rsidR="00875CE5" w:rsidRPr="008247A7" w:rsidTr="00B72B23">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1040"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317"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875CE5" w:rsidRPr="008247A7" w:rsidTr="00B72B23">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40" w:type="dxa"/>
            <w:tcBorders>
              <w:top w:val="nil"/>
              <w:left w:val="nil"/>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317" w:type="dxa"/>
            <w:tcBorders>
              <w:top w:val="nil"/>
              <w:left w:val="nil"/>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CC3844" w:rsidRPr="008247A7" w:rsidTr="00B72B23">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1040" w:type="dxa"/>
            <w:tcBorders>
              <w:top w:val="nil"/>
              <w:left w:val="nil"/>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3317" w:type="dxa"/>
            <w:tcBorders>
              <w:top w:val="nil"/>
              <w:left w:val="nil"/>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r>
              <w:rPr>
                <w:rFonts w:ascii="Times New Roman Baltic" w:eastAsia="Times New Roman" w:hAnsi="Times New Roman Baltic"/>
                <w:b/>
                <w:bCs/>
                <w:sz w:val="18"/>
                <w:lang w:eastAsia="lv-LV" w:bidi="ar-SA"/>
              </w:rPr>
              <w:t>1.kārta</w:t>
            </w:r>
          </w:p>
        </w:tc>
        <w:tc>
          <w:tcPr>
            <w:tcW w:w="1200" w:type="dxa"/>
            <w:tcBorders>
              <w:top w:val="nil"/>
              <w:left w:val="nil"/>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966" w:type="dxa"/>
            <w:tcBorders>
              <w:top w:val="nil"/>
              <w:left w:val="nil"/>
              <w:bottom w:val="single" w:sz="4" w:space="0" w:color="auto"/>
              <w:right w:val="nil"/>
            </w:tcBorders>
            <w:shd w:val="clear" w:color="auto" w:fill="auto"/>
            <w:noWrap/>
            <w:vAlign w:val="bottom"/>
            <w:hideMark/>
          </w:tcPr>
          <w:p w:rsidR="00CC3844" w:rsidRDefault="00CC3844" w:rsidP="00B72B23">
            <w:pPr>
              <w:spacing w:after="0"/>
              <w:jc w:val="center"/>
              <w:rPr>
                <w:rFonts w:ascii="Times New Roman" w:eastAsia="Times New Roman" w:hAnsi="Times New Roman"/>
                <w:b/>
                <w:bCs/>
                <w:sz w:val="18"/>
                <w:lang w:eastAsia="lv-LV" w:bidi="ar-SA"/>
              </w:rPr>
            </w:pP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1006" w:type="dxa"/>
            <w:tcBorders>
              <w:top w:val="nil"/>
              <w:left w:val="nil"/>
              <w:bottom w:val="single" w:sz="4" w:space="0" w:color="auto"/>
              <w:right w:val="nil"/>
            </w:tcBorders>
            <w:shd w:val="clear" w:color="auto" w:fill="auto"/>
            <w:noWrap/>
            <w:vAlign w:val="bottom"/>
            <w:hideMark/>
          </w:tcPr>
          <w:p w:rsidR="00CC3844" w:rsidRDefault="00CC3844" w:rsidP="00B72B23">
            <w:pPr>
              <w:spacing w:after="0"/>
              <w:jc w:val="center"/>
              <w:rPr>
                <w:rFonts w:ascii="Times New Roman" w:eastAsia="Times New Roman" w:hAnsi="Times New Roman"/>
                <w:b/>
                <w:bCs/>
                <w:sz w:val="18"/>
                <w:lang w:eastAsia="lv-LV" w:bidi="ar-SA"/>
              </w:rPr>
            </w:pP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Aukstā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Karstā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xml:space="preserve">Iekšējie tīkli. </w:t>
            </w:r>
            <w:proofErr w:type="spellStart"/>
            <w:r w:rsidRPr="008247A7">
              <w:rPr>
                <w:rFonts w:ascii="Times New Roman" w:eastAsia="Times New Roman" w:hAnsi="Times New Roman"/>
                <w:szCs w:val="20"/>
                <w:lang w:eastAsia="lv-LV" w:bidi="ar-SA"/>
              </w:rPr>
              <w:t>Saimn</w:t>
            </w:r>
            <w:proofErr w:type="spellEnd"/>
            <w:r w:rsidRPr="008247A7">
              <w:rPr>
                <w:rFonts w:ascii="Times New Roman" w:eastAsia="Times New Roman" w:hAnsi="Times New Roman"/>
                <w:szCs w:val="20"/>
                <w:lang w:eastAsia="lv-LV" w:bidi="ar-SA"/>
              </w:rPr>
              <w:t>.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Ražošanas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6</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Lietus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Apkure.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8</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proofErr w:type="spellStart"/>
            <w:r w:rsidRPr="008247A7">
              <w:rPr>
                <w:rFonts w:ascii="Times New Roman" w:eastAsia="Times New Roman" w:hAnsi="Times New Roman"/>
                <w:szCs w:val="20"/>
                <w:lang w:eastAsia="lv-LV" w:bidi="ar-SA"/>
              </w:rPr>
              <w:t>Kalorīferu</w:t>
            </w:r>
            <w:proofErr w:type="spellEnd"/>
            <w:r w:rsidRPr="008247A7">
              <w:rPr>
                <w:rFonts w:ascii="Times New Roman" w:eastAsia="Times New Roman" w:hAnsi="Times New Roman"/>
                <w:szCs w:val="20"/>
                <w:lang w:eastAsia="lv-LV" w:bidi="ar-SA"/>
              </w:rPr>
              <w:t xml:space="preserve"> siltumapgāde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9</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2.Siltummezgls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10</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Vēdināšana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Iekšējais gāzes vads.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proofErr w:type="spellStart"/>
            <w:r w:rsidRPr="008247A7">
              <w:rPr>
                <w:rFonts w:ascii="Times New Roman" w:eastAsia="Times New Roman" w:hAnsi="Times New Roman"/>
                <w:szCs w:val="20"/>
                <w:lang w:eastAsia="lv-LV" w:bidi="ar-SA"/>
              </w:rPr>
              <w:t>Elektroapgaismošana</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13</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proofErr w:type="spellStart"/>
            <w:r w:rsidRPr="008247A7">
              <w:rPr>
                <w:rFonts w:ascii="Times New Roman" w:eastAsia="Times New Roman" w:hAnsi="Times New Roman"/>
                <w:szCs w:val="20"/>
                <w:lang w:eastAsia="lv-LV" w:bidi="ar-SA"/>
              </w:rPr>
              <w:t>Elektrospēka</w:t>
            </w:r>
            <w:proofErr w:type="spellEnd"/>
            <w:r w:rsidRPr="008247A7">
              <w:rPr>
                <w:rFonts w:ascii="Times New Roman" w:eastAsia="Times New Roman" w:hAnsi="Times New Roman"/>
                <w:szCs w:val="20"/>
                <w:lang w:eastAsia="lv-LV" w:bidi="ar-SA"/>
              </w:rPr>
              <w:t xml:space="preserve"> </w:t>
            </w:r>
            <w:proofErr w:type="spellStart"/>
            <w:r w:rsidRPr="008247A7">
              <w:rPr>
                <w:rFonts w:ascii="Times New Roman" w:eastAsia="Times New Roman" w:hAnsi="Times New Roman"/>
                <w:szCs w:val="20"/>
                <w:lang w:eastAsia="lv-LV" w:bidi="ar-SA"/>
              </w:rPr>
              <w:t>iek</w:t>
            </w:r>
            <w:proofErr w:type="spellEnd"/>
            <w:r w:rsidRPr="008247A7">
              <w:rPr>
                <w:rFonts w:ascii="Times New Roman" w:eastAsia="Times New Roman" w:hAnsi="Times New Roman"/>
                <w:szCs w:val="20"/>
                <w:lang w:eastAsia="lv-LV" w:bidi="ar-SA"/>
              </w:rPr>
              <w:t>. un maģistrālie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Rezerves barošanas tīkls no UPS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15</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Vēdināšanas iekārtas elektroiekārta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16</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Datortīkli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Ugunsgrēka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18</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Apsardzes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19</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Vadības un automatizācijas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20</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Zibensaizsardzība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21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Pacēlājs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Ārējie tīkli. Aukstā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Ārējie tīkli. Sadzīves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Ārējie tīkli. Lietus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4</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Siltumtrase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Sakaru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6</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proofErr w:type="spellStart"/>
            <w:r w:rsidRPr="00322456">
              <w:rPr>
                <w:rFonts w:ascii="Times New Roman Baltic" w:hAnsi="Times New Roman Baltic"/>
                <w:szCs w:val="20"/>
              </w:rPr>
              <w:t>Pēcuzskaites</w:t>
            </w:r>
            <w:proofErr w:type="spellEnd"/>
            <w:r w:rsidRPr="00322456">
              <w:rPr>
                <w:rFonts w:ascii="Times New Roman Baltic" w:hAnsi="Times New Roman Baltic"/>
                <w:szCs w:val="20"/>
              </w:rPr>
              <w:t xml:space="preserve"> pievada rekonstrukcija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Interneta kabelis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B72B23">
            <w:pPr>
              <w:jc w:val="center"/>
              <w:rPr>
                <w:rFonts w:ascii="Times New Roman Baltic" w:hAnsi="Times New Roman Baltic"/>
                <w:szCs w:val="20"/>
              </w:rPr>
            </w:pPr>
            <w:r>
              <w:rPr>
                <w:rFonts w:ascii="Times New Roman Baltic" w:hAnsi="Times New Roman Baltic"/>
                <w:szCs w:val="20"/>
              </w:rPr>
              <w:t>3-</w:t>
            </w:r>
            <w:r w:rsidR="00875CE5" w:rsidRPr="00981154">
              <w:rPr>
                <w:rFonts w:ascii="Times New Roman Baltic" w:hAnsi="Times New Roman Baltic"/>
                <w:szCs w:val="20"/>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Teritorijas sagatavošana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lastRenderedPageBreak/>
              <w:t>30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B72B23">
            <w:pPr>
              <w:jc w:val="center"/>
              <w:rPr>
                <w:rFonts w:ascii="Times New Roman Baltic" w:hAnsi="Times New Roman Baltic"/>
                <w:szCs w:val="20"/>
              </w:rPr>
            </w:pPr>
            <w:r>
              <w:rPr>
                <w:rFonts w:ascii="Times New Roman Baltic" w:hAnsi="Times New Roman Baltic"/>
                <w:szCs w:val="20"/>
              </w:rPr>
              <w:t>3-</w:t>
            </w:r>
            <w:r w:rsidR="00875CE5" w:rsidRPr="00981154">
              <w:rPr>
                <w:rFonts w:ascii="Times New Roman Baltic" w:hAnsi="Times New Roman Baltic"/>
                <w:szCs w:val="20"/>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Vertikālā planēšana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B72B23">
            <w:pPr>
              <w:jc w:val="center"/>
              <w:rPr>
                <w:rFonts w:ascii="Times New Roman Baltic" w:hAnsi="Times New Roman Baltic"/>
                <w:szCs w:val="20"/>
              </w:rPr>
            </w:pPr>
            <w:r>
              <w:rPr>
                <w:rFonts w:ascii="Times New Roman Baltic" w:hAnsi="Times New Roman Baltic"/>
                <w:szCs w:val="20"/>
              </w:rPr>
              <w:t>3-</w:t>
            </w:r>
            <w:r w:rsidR="00875CE5" w:rsidRPr="00981154">
              <w:rPr>
                <w:rFonts w:ascii="Times New Roman Baltic" w:hAnsi="Times New Roman Baltic"/>
                <w:szCs w:val="20"/>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Būvdarbu organizācija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CC3844">
            <w:pPr>
              <w:jc w:val="center"/>
              <w:rPr>
                <w:rFonts w:ascii="Times New Roman Baltic" w:hAnsi="Times New Roman Baltic"/>
                <w:szCs w:val="20"/>
              </w:rPr>
            </w:pPr>
            <w:r>
              <w:rPr>
                <w:rFonts w:ascii="Times New Roman Baltic" w:hAnsi="Times New Roman Baltic"/>
                <w:szCs w:val="20"/>
              </w:rPr>
              <w:t>3-4</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Labiekārtošanas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981154" w:rsidRDefault="00CC3844" w:rsidP="00CC3844">
            <w:pPr>
              <w:jc w:val="center"/>
              <w:rPr>
                <w:rFonts w:ascii="Times New Roman Baltic" w:hAnsi="Times New Roman Baltic"/>
                <w:szCs w:val="20"/>
              </w:rPr>
            </w:pPr>
            <w:r>
              <w:rPr>
                <w:rFonts w:ascii="Times New Roman Baltic" w:eastAsia="Times New Roman" w:hAnsi="Times New Roman Baltic"/>
                <w:b/>
                <w:bCs/>
                <w:sz w:val="18"/>
                <w:lang w:eastAsia="lv-LV" w:bidi="ar-SA"/>
              </w:rPr>
              <w:t>2.kārta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r>
              <w:rPr>
                <w:rFonts w:ascii="Times New Roman Baltic" w:hAnsi="Times New Roman Baltic"/>
                <w:szCs w:val="20"/>
              </w:rPr>
              <w:t>4-1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981154" w:rsidRDefault="00CC3844" w:rsidP="00B72B23">
            <w:pPr>
              <w:rPr>
                <w:rFonts w:ascii="Times New Roman Baltic" w:hAnsi="Times New Roman Baltic"/>
                <w:szCs w:val="20"/>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r>
              <w:rPr>
                <w:rFonts w:ascii="Times New Roman Baltic" w:hAnsi="Times New Roman Baltic"/>
                <w:szCs w:val="20"/>
              </w:rPr>
              <w:t>4-2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322456" w:rsidRDefault="00CC3844" w:rsidP="00CC3844">
            <w:pPr>
              <w:rPr>
                <w:rFonts w:ascii="Times New Roman Baltic" w:hAnsi="Times New Roman Baltic"/>
                <w:szCs w:val="20"/>
              </w:rPr>
            </w:pPr>
            <w:r w:rsidRPr="00322456">
              <w:rPr>
                <w:rFonts w:ascii="Times New Roman Baltic" w:hAnsi="Times New Roman Baltic"/>
                <w:szCs w:val="20"/>
              </w:rPr>
              <w:t>Sadzīves kanalizācija</w:t>
            </w:r>
            <w:r w:rsidR="008650DE">
              <w:rPr>
                <w:rFonts w:ascii="Times New Roman Baltic" w:hAnsi="Times New Roman Baltic"/>
                <w:szCs w:val="20"/>
              </w:rPr>
              <w:t>s ārējie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r>
              <w:rPr>
                <w:rFonts w:ascii="Times New Roman Baltic" w:hAnsi="Times New Roman Baltic"/>
                <w:szCs w:val="20"/>
              </w:rPr>
              <w:t>4-3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322456" w:rsidRDefault="00CC3844" w:rsidP="00CC3844">
            <w:pPr>
              <w:rPr>
                <w:rFonts w:ascii="Times New Roman Baltic" w:hAnsi="Times New Roman Baltic"/>
                <w:szCs w:val="20"/>
              </w:rPr>
            </w:pPr>
            <w:r w:rsidRPr="00322456">
              <w:rPr>
                <w:rFonts w:ascii="Times New Roman Baltic" w:hAnsi="Times New Roman Baltic"/>
                <w:szCs w:val="20"/>
              </w:rPr>
              <w:t>Lietus kanalizācija</w:t>
            </w:r>
            <w:r w:rsidR="008650DE">
              <w:rPr>
                <w:rFonts w:ascii="Times New Roman Baltic" w:hAnsi="Times New Roman Baltic"/>
                <w:szCs w:val="20"/>
              </w:rPr>
              <w:t>s ārējie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w:t>
            </w:r>
            <w:proofErr w:type="spellStart"/>
            <w:r w:rsidRPr="008247A7">
              <w:rPr>
                <w:rFonts w:ascii="Times New Roman" w:eastAsia="Times New Roman" w:hAnsi="Times New Roman"/>
                <w:b/>
                <w:bCs/>
                <w:szCs w:val="20"/>
                <w:lang w:eastAsia="lv-LV" w:bidi="ar-SA"/>
              </w:rPr>
              <w:t>Virsizdevumi</w:t>
            </w:r>
            <w:proofErr w:type="spellEnd"/>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F108DD">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CC3844" w:rsidRPr="008247A7" w:rsidRDefault="00CC3844" w:rsidP="00B72B23">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7D113F" w:rsidP="009A6457">
            <w:pPr>
              <w:spacing w:after="0"/>
              <w:jc w:val="right"/>
              <w:rPr>
                <w:rFonts w:ascii="Times New Roman" w:eastAsia="Times New Roman" w:hAnsi="Times New Roman"/>
                <w:b/>
                <w:bCs/>
                <w:szCs w:val="20"/>
                <w:lang w:eastAsia="lv-LV" w:bidi="ar-SA"/>
              </w:rPr>
            </w:pPr>
            <w:r>
              <w:rPr>
                <w:rFonts w:ascii="Times New Roman" w:eastAsia="Times New Roman" w:hAnsi="Times New Roman"/>
                <w:b/>
                <w:bCs/>
                <w:szCs w:val="20"/>
                <w:lang w:eastAsia="lv-LV" w:bidi="ar-SA"/>
              </w:rPr>
              <w:t xml:space="preserve">AS „Sadales tīkls” </w:t>
            </w:r>
            <w:r w:rsidR="00CC3844" w:rsidRPr="00001DC6">
              <w:rPr>
                <w:rFonts w:ascii="Times New Roman" w:eastAsia="Times New Roman" w:hAnsi="Times New Roman"/>
                <w:b/>
                <w:bCs/>
                <w:szCs w:val="20"/>
                <w:lang w:eastAsia="lv-LV" w:bidi="ar-SA"/>
              </w:rPr>
              <w:t>pieslēguma ierīkošanas izmaksas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b/>
                <w:bCs/>
                <w:szCs w:val="20"/>
                <w:lang w:eastAsia="lv-LV" w:bidi="ar-SA"/>
              </w:rPr>
            </w:pPr>
          </w:p>
          <w:p w:rsidR="00CC3844" w:rsidRPr="008247A7" w:rsidRDefault="00A4576A" w:rsidP="00B72B23">
            <w:pPr>
              <w:spacing w:after="0"/>
              <w:jc w:val="center"/>
              <w:rPr>
                <w:rFonts w:ascii="Times New Roman" w:eastAsia="Times New Roman" w:hAnsi="Times New Roman"/>
                <w:b/>
                <w:bCs/>
                <w:szCs w:val="20"/>
                <w:lang w:eastAsia="lv-LV" w:bidi="ar-SA"/>
              </w:rPr>
            </w:pPr>
            <w:r>
              <w:rPr>
                <w:rFonts w:ascii="Times New Roman" w:eastAsia="Times New Roman" w:hAnsi="Times New Roman"/>
                <w:b/>
                <w:bCs/>
                <w:szCs w:val="20"/>
                <w:lang w:eastAsia="lv-LV" w:bidi="ar-SA"/>
              </w:rPr>
              <w:t>2797,08</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right"/>
              <w:rPr>
                <w:rFonts w:ascii="Times New Roman" w:eastAsia="Times New Roman" w:hAnsi="Times New Roman"/>
                <w:b/>
                <w:bCs/>
                <w:szCs w:val="20"/>
                <w:lang w:eastAsia="lv-LV" w:bidi="ar-SA"/>
              </w:rPr>
            </w:pPr>
          </w:p>
          <w:p w:rsidR="00CC3844" w:rsidRPr="008247A7" w:rsidRDefault="00CC3844" w:rsidP="00B72B23">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bl>
    <w:p w:rsidR="00875CE5" w:rsidRPr="008247A7" w:rsidRDefault="00875CE5" w:rsidP="00875CE5">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875CE5" w:rsidRPr="008247A7" w:rsidRDefault="00875CE5" w:rsidP="00875CE5">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875CE5" w:rsidRPr="00FA49EF" w:rsidRDefault="00875CE5" w:rsidP="00875CE5">
      <w:pPr>
        <w:spacing w:after="0"/>
        <w:rPr>
          <w:rFonts w:ascii="Times New Roman" w:hAnsi="Times New Roman"/>
          <w:sz w:val="22"/>
          <w:szCs w:val="22"/>
        </w:rPr>
      </w:pPr>
      <w:r w:rsidRPr="00FA49EF">
        <w:rPr>
          <w:rFonts w:ascii="Times New Roman" w:hAnsi="Times New Roman"/>
          <w:sz w:val="22"/>
          <w:szCs w:val="22"/>
        </w:rPr>
        <w:t>Amats                                             (paraksts)                                    (paraksta atšifrējums)</w:t>
      </w:r>
    </w:p>
    <w:p w:rsidR="00875CE5" w:rsidRPr="00FA49EF" w:rsidRDefault="00875CE5" w:rsidP="00875CE5">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875CE5" w:rsidRPr="00FA49EF" w:rsidRDefault="00875CE5" w:rsidP="00875CE5">
      <w:pPr>
        <w:spacing w:after="0"/>
        <w:rPr>
          <w:rFonts w:ascii="Times New Roman" w:hAnsi="Times New Roman"/>
          <w:sz w:val="22"/>
          <w:szCs w:val="22"/>
        </w:rPr>
      </w:pPr>
      <w:r w:rsidRPr="00FA49EF">
        <w:rPr>
          <w:rFonts w:ascii="Times New Roman" w:hAnsi="Times New Roman"/>
          <w:sz w:val="22"/>
          <w:szCs w:val="22"/>
        </w:rPr>
        <w:t>(zīmogs)</w:t>
      </w:r>
    </w:p>
    <w:p w:rsidR="00875CE5" w:rsidRPr="00FA49EF" w:rsidRDefault="00875CE5" w:rsidP="00875CE5">
      <w:pPr>
        <w:spacing w:after="0"/>
        <w:rPr>
          <w:rFonts w:ascii="Times New Roman" w:hAnsi="Times New Roman"/>
          <w:sz w:val="22"/>
          <w:szCs w:val="22"/>
        </w:rPr>
      </w:pPr>
    </w:p>
    <w:p w:rsidR="00875CE5" w:rsidRPr="00FA49EF" w:rsidRDefault="00875CE5" w:rsidP="00875CE5">
      <w:pPr>
        <w:spacing w:after="0"/>
        <w:rPr>
          <w:rFonts w:ascii="Times New Roman" w:hAnsi="Times New Roman"/>
          <w:sz w:val="22"/>
          <w:szCs w:val="22"/>
        </w:rPr>
      </w:pPr>
    </w:p>
    <w:p w:rsidR="00C15C71" w:rsidRDefault="00875CE5" w:rsidP="00875CE5">
      <w:pPr>
        <w:rPr>
          <w:rFonts w:ascii="Times New Roman" w:hAnsi="Times New Roman"/>
          <w:sz w:val="22"/>
          <w:szCs w:val="22"/>
        </w:rPr>
      </w:pPr>
      <w:r w:rsidRPr="00FA49EF">
        <w:rPr>
          <w:rFonts w:ascii="Times New Roman" w:hAnsi="Times New Roman"/>
          <w:sz w:val="22"/>
          <w:szCs w:val="22"/>
        </w:rPr>
        <w:t>&lt;vieta</w:t>
      </w:r>
      <w:r>
        <w:rPr>
          <w:rFonts w:ascii="Times New Roman" w:hAnsi="Times New Roman"/>
          <w:sz w:val="22"/>
          <w:szCs w:val="22"/>
        </w:rPr>
        <w:t xml:space="preserve">&gt; &lt;datums&gt;           </w:t>
      </w:r>
      <w:r>
        <w:rPr>
          <w:rFonts w:ascii="Times New Roman" w:hAnsi="Times New Roman"/>
          <w:sz w:val="22"/>
          <w:szCs w:val="22"/>
        </w:rPr>
        <w:tab/>
      </w: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DE3F45" w:rsidRPr="00DE3F45" w:rsidRDefault="00DE3F45" w:rsidP="007F7549">
      <w:pPr>
        <w:spacing w:after="0"/>
        <w:rPr>
          <w:rFonts w:ascii="Times New Roman" w:hAnsi="Times New Roman"/>
          <w:sz w:val="16"/>
          <w:szCs w:val="16"/>
        </w:rPr>
      </w:pPr>
      <w:r w:rsidRPr="00DE3F45">
        <w:rPr>
          <w:rFonts w:ascii="Times New Roman" w:hAnsi="Times New Roman"/>
          <w:sz w:val="16"/>
          <w:szCs w:val="16"/>
        </w:rPr>
        <w:t xml:space="preserve">          </w:t>
      </w:r>
    </w:p>
    <w:p w:rsidR="00243B02" w:rsidRPr="007F7549" w:rsidRDefault="007F7549" w:rsidP="007F7549">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243B02" w:rsidRDefault="00243B02"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6C5064"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E65622" w:rsidRDefault="00001DC6" w:rsidP="00E65622">
      <w:pPr>
        <w:pStyle w:val="Style8"/>
        <w:widowControl/>
        <w:spacing w:line="240" w:lineRule="auto"/>
        <w:jc w:val="center"/>
        <w:rPr>
          <w:sz w:val="22"/>
          <w:szCs w:val="22"/>
          <w:lang w:val="lv-LV"/>
        </w:rPr>
      </w:pPr>
      <w:r w:rsidRPr="00001DC6">
        <w:rPr>
          <w:bCs/>
          <w:lang w:val="lv-LV"/>
        </w:rPr>
        <w:t xml:space="preserve">LLU AAZL būvniecība un AAZI mācību un pētniecības bāzes rekonstrukcija ERAF līdzfinansētajam projektam </w:t>
      </w:r>
      <w:r w:rsidRPr="00001DC6">
        <w:rPr>
          <w:lang w:val="lv-LV"/>
        </w:rPr>
        <w:t>„Mūsdienīgas zinātnes materiāltehniskās bāzes pilnveide lauksaimniecības resursu izmantošanas un pārtikas valsts nozīmes pētniecības centra ietvaros</w:t>
      </w:r>
      <w:r w:rsidRPr="00001DC6">
        <w:rPr>
          <w:i/>
          <w:lang w:val="lv-LV"/>
        </w:rPr>
        <w:t>”</w:t>
      </w:r>
      <w:r w:rsidRPr="00001DC6">
        <w:rPr>
          <w:b/>
          <w:iCs/>
          <w:color w:val="000000"/>
          <w:lang w:val="lv-LV" w:eastAsia="lv-LV"/>
        </w:rPr>
        <w:t>,</w:t>
      </w:r>
      <w:r w:rsidR="001C226A" w:rsidRPr="001C226A">
        <w:rPr>
          <w:sz w:val="22"/>
          <w:szCs w:val="22"/>
          <w:lang w:val="lv-LV"/>
        </w:rPr>
        <w:t xml:space="preserve">, </w:t>
      </w:r>
    </w:p>
    <w:p w:rsidR="00EB31A1" w:rsidRPr="001C226A" w:rsidRDefault="001C226A" w:rsidP="00E65622">
      <w:pPr>
        <w:pStyle w:val="Style8"/>
        <w:widowControl/>
        <w:spacing w:line="240" w:lineRule="auto"/>
        <w:jc w:val="center"/>
        <w:rPr>
          <w:rStyle w:val="FontStyle13"/>
          <w:b/>
          <w:i w:val="0"/>
          <w:sz w:val="28"/>
          <w:szCs w:val="28"/>
          <w:lang w:val="lv-LV"/>
        </w:rPr>
      </w:pPr>
      <w:r w:rsidRPr="001756DD">
        <w:rPr>
          <w:sz w:val="22"/>
          <w:szCs w:val="22"/>
          <w:lang w:val="lv-LV"/>
        </w:rPr>
        <w:t xml:space="preserve">Identifikācijas </w:t>
      </w:r>
      <w:r w:rsidRPr="001756DD">
        <w:rPr>
          <w:lang w:val="lv-LV"/>
        </w:rPr>
        <w:t>Nr</w:t>
      </w:r>
      <w:r w:rsidR="008E31C2" w:rsidRPr="001756DD">
        <w:rPr>
          <w:lang w:val="lv-LV"/>
        </w:rPr>
        <w:t>.</w:t>
      </w:r>
      <w:r w:rsidR="00C15C71">
        <w:rPr>
          <w:b/>
          <w:lang w:val="lv-LV"/>
        </w:rPr>
        <w:t xml:space="preserve"> LLU2014/4</w:t>
      </w:r>
      <w:r w:rsidR="008E31C2" w:rsidRPr="001756DD">
        <w:rPr>
          <w:b/>
          <w:lang w:val="lv-LV"/>
        </w:rPr>
        <w:t>-B/ERAF/AK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453334" w:rsidRDefault="00312B3B" w:rsidP="00312B3B">
      <w:pPr>
        <w:pStyle w:val="Style8"/>
        <w:widowControl/>
        <w:spacing w:before="218"/>
        <w:ind w:left="5330" w:hanging="4010"/>
        <w:jc w:val="left"/>
        <w:rPr>
          <w:lang w:val="lv-LV"/>
        </w:rPr>
      </w:pP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5" w:name="OLE_LINK2"/>
      <w:bookmarkStart w:id="6"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4A287A">
      <w:pPr>
        <w:pStyle w:val="NoSpacing"/>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811A56" w:rsidRPr="00811A56">
        <w:rPr>
          <w:rFonts w:ascii="Times New Roman" w:hAnsi="Times New Roman"/>
          <w:sz w:val="22"/>
          <w:szCs w:val="22"/>
        </w:rPr>
        <w:t xml:space="preserve"> </w:t>
      </w:r>
      <w:r w:rsidR="00811A56" w:rsidRPr="00811A56">
        <w:rPr>
          <w:rFonts w:ascii="Times New Roman" w:hAnsi="Times New Roman"/>
          <w:bCs/>
          <w:sz w:val="22"/>
          <w:szCs w:val="22"/>
        </w:rPr>
        <w:t xml:space="preserve">LLU AAZL </w:t>
      </w:r>
      <w:proofErr w:type="spellStart"/>
      <w:r w:rsidR="00811A56" w:rsidRPr="00811A56">
        <w:rPr>
          <w:rFonts w:ascii="Times New Roman" w:hAnsi="Times New Roman"/>
          <w:bCs/>
          <w:sz w:val="22"/>
          <w:szCs w:val="22"/>
        </w:rPr>
        <w:t>būvniecīb</w:t>
      </w:r>
      <w:r w:rsidR="00001DC6">
        <w:rPr>
          <w:rFonts w:ascii="Times New Roman" w:hAnsi="Times New Roman"/>
          <w:bCs/>
          <w:sz w:val="22"/>
          <w:szCs w:val="22"/>
        </w:rPr>
        <w:t>u</w:t>
      </w:r>
      <w:r w:rsidR="00811A56" w:rsidRPr="00811A56">
        <w:rPr>
          <w:rFonts w:ascii="Times New Roman" w:hAnsi="Times New Roman"/>
          <w:bCs/>
          <w:sz w:val="22"/>
          <w:szCs w:val="22"/>
        </w:rPr>
        <w:t>a</w:t>
      </w:r>
      <w:proofErr w:type="spellEnd"/>
      <w:r w:rsidR="00811A56" w:rsidRPr="00811A56">
        <w:rPr>
          <w:rFonts w:ascii="Times New Roman" w:hAnsi="Times New Roman"/>
          <w:bCs/>
          <w:sz w:val="22"/>
          <w:szCs w:val="22"/>
        </w:rPr>
        <w:t xml:space="preserve"> un AAZI mācību un </w:t>
      </w:r>
      <w:r w:rsidR="00001DC6">
        <w:rPr>
          <w:rFonts w:ascii="Times New Roman" w:hAnsi="Times New Roman"/>
          <w:bCs/>
          <w:sz w:val="22"/>
          <w:szCs w:val="22"/>
        </w:rPr>
        <w:t>pētniecības bāzes rekonstrukciju</w:t>
      </w:r>
      <w:r w:rsidR="00811A56" w:rsidRPr="00811A56">
        <w:rPr>
          <w:rFonts w:ascii="Times New Roman" w:hAnsi="Times New Roman"/>
          <w:bCs/>
          <w:sz w:val="22"/>
          <w:szCs w:val="22"/>
        </w:rPr>
        <w:t xml:space="preserve"> 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valsts nozīmes</w:t>
      </w:r>
      <w:r w:rsidR="00001DC6">
        <w:rPr>
          <w:rFonts w:ascii="Times New Roman" w:hAnsi="Times New Roman"/>
          <w:sz w:val="22"/>
          <w:szCs w:val="22"/>
        </w:rPr>
        <w:t xml:space="preserve"> pētniecības centra</w:t>
      </w:r>
      <w:r w:rsidR="00811A56" w:rsidRPr="00811A56">
        <w:rPr>
          <w:rFonts w:ascii="Times New Roman" w:hAnsi="Times New Roman"/>
          <w:sz w:val="22"/>
          <w:szCs w:val="22"/>
        </w:rPr>
        <w:t xml:space="preserve"> ietvaros</w:t>
      </w:r>
      <w:r w:rsidR="00811A56" w:rsidRPr="00811A56">
        <w:rPr>
          <w:rFonts w:ascii="Times New Roman" w:hAnsi="Times New Roman"/>
          <w:i/>
          <w:sz w:val="22"/>
          <w:szCs w:val="22"/>
        </w:rPr>
        <w:t>”</w:t>
      </w:r>
      <w:r w:rsidR="001C226A" w:rsidRPr="00811A56">
        <w:rPr>
          <w:rFonts w:ascii="Times New Roman" w:hAnsi="Times New Roman"/>
          <w:sz w:val="22"/>
          <w:szCs w:val="22"/>
        </w:rPr>
        <w:t>, Identifikācijas numurs:</w:t>
      </w:r>
      <w:r w:rsidR="001C226A" w:rsidRPr="00811A56">
        <w:rPr>
          <w:rFonts w:ascii="Times New Roman" w:hAnsi="Times New Roman"/>
          <w:b/>
          <w:sz w:val="22"/>
          <w:szCs w:val="22"/>
        </w:rPr>
        <w:t xml:space="preserve"> </w:t>
      </w:r>
      <w:r w:rsidR="00280C15" w:rsidRPr="00811A56">
        <w:rPr>
          <w:rFonts w:ascii="Times New Roman" w:hAnsi="Times New Roman"/>
          <w:b/>
          <w:sz w:val="22"/>
          <w:szCs w:val="22"/>
        </w:rPr>
        <w:t>Nr.</w:t>
      </w:r>
      <w:r w:rsidR="00811A56">
        <w:rPr>
          <w:rFonts w:ascii="Times New Roman" w:hAnsi="Times New Roman"/>
          <w:b/>
          <w:sz w:val="22"/>
          <w:szCs w:val="22"/>
        </w:rPr>
        <w:t xml:space="preserve"> LLU2014/4</w:t>
      </w:r>
      <w:r w:rsidR="008E31C2" w:rsidRPr="00811A56">
        <w:rPr>
          <w:rFonts w:ascii="Times New Roman" w:hAnsi="Times New Roman"/>
          <w:b/>
          <w:sz w:val="22"/>
          <w:szCs w:val="22"/>
        </w:rPr>
        <w:t>-B/ERAF/AK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811A56" w:rsidRPr="00811A56">
        <w:rPr>
          <w:rFonts w:ascii="Times New Roman" w:hAnsi="Times New Roman"/>
          <w:noProof/>
          <w:sz w:val="22"/>
          <w:szCs w:val="22"/>
        </w:rPr>
        <w:t xml:space="preserve"> </w:t>
      </w:r>
      <w:r w:rsidR="00811A56" w:rsidRPr="00811A56">
        <w:rPr>
          <w:rFonts w:ascii="Times New Roman" w:hAnsi="Times New Roman"/>
          <w:bCs/>
          <w:sz w:val="22"/>
          <w:szCs w:val="22"/>
        </w:rPr>
        <w:t>LLU AAZL būvniecību un AAZI mācību un pētniecības bāzes rekonstrukciju 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w:t>
      </w:r>
      <w:r w:rsidR="00001DC6">
        <w:rPr>
          <w:rFonts w:ascii="Times New Roman" w:hAnsi="Times New Roman"/>
          <w:sz w:val="22"/>
          <w:szCs w:val="22"/>
        </w:rPr>
        <w:t>lsts nozīmes pētniecības centra</w:t>
      </w:r>
      <w:r w:rsidR="00811A56" w:rsidRPr="00811A56">
        <w:rPr>
          <w:rFonts w:ascii="Times New Roman" w:hAnsi="Times New Roman"/>
          <w:sz w:val="22"/>
          <w:szCs w:val="22"/>
        </w:rPr>
        <w:t xml:space="preserve"> ietvaros</w:t>
      </w:r>
      <w:r w:rsidR="00001DC6">
        <w:rPr>
          <w:rFonts w:ascii="Times New Roman" w:hAnsi="Times New Roman"/>
          <w:sz w:val="22"/>
          <w:szCs w:val="22"/>
        </w:rPr>
        <w:t>”</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(2.pielikums) un atklātajā konkursā (Iepirkuma identifikācijas Nr.</w:t>
      </w:r>
      <w:r w:rsidRPr="00811A56">
        <w:rPr>
          <w:rFonts w:ascii="Times New Roman" w:hAnsi="Times New Roman"/>
          <w:b/>
          <w:noProof/>
          <w:sz w:val="22"/>
          <w:szCs w:val="22"/>
        </w:rPr>
        <w:t xml:space="preserve"> </w:t>
      </w:r>
      <w:r w:rsidR="00811A56">
        <w:rPr>
          <w:rFonts w:ascii="Times New Roman" w:hAnsi="Times New Roman"/>
          <w:b/>
          <w:sz w:val="22"/>
          <w:szCs w:val="22"/>
        </w:rPr>
        <w:t>LLU2014/4</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811A56">
        <w:rPr>
          <w:rFonts w:ascii="Times New Roman" w:hAnsi="Times New Roman"/>
          <w:noProof/>
          <w:sz w:val="22"/>
          <w:szCs w:val="22"/>
        </w:rPr>
        <w:t>__________________________</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8E31C2">
        <w:rPr>
          <w:rFonts w:ascii="Times New Roman" w:hAnsi="Times New Roman"/>
          <w:b/>
          <w:bCs/>
          <w:noProof/>
          <w:sz w:val="22"/>
          <w:szCs w:val="22"/>
          <w:highlight w:val="yellow"/>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clear" w:pos="1288"/>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4A0E44" w:rsidRDefault="004A0E44" w:rsidP="00A16905">
      <w:pPr>
        <w:numPr>
          <w:ilvl w:val="2"/>
          <w:numId w:val="13"/>
        </w:numPr>
        <w:tabs>
          <w:tab w:val="clear" w:pos="1288"/>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4A0E44">
        <w:rPr>
          <w:rStyle w:val="Heading3Char"/>
          <w:rFonts w:ascii="Times New Roman" w:eastAsia="Candara" w:hAnsi="Times New Roman"/>
          <w:b w:val="0"/>
          <w:sz w:val="22"/>
          <w:szCs w:val="22"/>
        </w:rPr>
        <w:t>10</w:t>
      </w:r>
      <w:r w:rsidRPr="004A0E44">
        <w:rPr>
          <w:rStyle w:val="Heading3Char"/>
          <w:rFonts w:ascii="Times New Roman" w:eastAsia="Candara" w:hAnsi="Times New Roman"/>
          <w:sz w:val="22"/>
          <w:szCs w:val="22"/>
        </w:rPr>
        <w:t xml:space="preserve"> </w:t>
      </w:r>
      <w:r w:rsidRPr="004A0E44">
        <w:rPr>
          <w:rFonts w:ascii="Times New Roman" w:hAnsi="Times New Roman"/>
          <w:sz w:val="22"/>
          <w:szCs w:val="22"/>
        </w:rPr>
        <w:t xml:space="preserve">(desmit) darba dienu laikā pēc garantijas termiņa beigām.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Pr="006445B5"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lastRenderedPageBreak/>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4A0E44" w:rsidRDefault="005D4C1A" w:rsidP="004679F0">
      <w:pPr>
        <w:pStyle w:val="BodyTextIndent"/>
        <w:spacing w:before="0" w:after="0"/>
        <w:ind w:left="567" w:firstLine="0"/>
        <w:rPr>
          <w:b/>
          <w:sz w:val="22"/>
          <w:szCs w:val="22"/>
        </w:rPr>
      </w:pPr>
      <w:r>
        <w:rPr>
          <w:sz w:val="22"/>
          <w:szCs w:val="22"/>
        </w:rPr>
        <w:t>4.2.11</w:t>
      </w:r>
      <w:r w:rsidR="004A0E44" w:rsidRPr="004A0E44">
        <w:rPr>
          <w:sz w:val="22"/>
          <w:szCs w:val="22"/>
        </w:rPr>
        <w:t>. IZPILDĪTĀJS ar rīkojumu ieceļ sertificētu Atbildīgo būvdarbu vadītāju un viņa vietnieku, saņemot iepriekšēju rakstisku saskaņojumu no PASŪTĪTĀJA . Būvdarbu vadītāja vietnieks veic būvdarbu vadītāja funkcijas tā prombūtnes laikā;</w:t>
      </w:r>
    </w:p>
    <w:p w:rsidR="004A0E44" w:rsidRPr="004A0E44" w:rsidRDefault="005D4C1A" w:rsidP="004679F0">
      <w:pPr>
        <w:pStyle w:val="BodyTextIndent"/>
        <w:spacing w:before="0" w:after="0"/>
        <w:ind w:left="567" w:firstLine="0"/>
        <w:rPr>
          <w:b/>
          <w:sz w:val="22"/>
          <w:szCs w:val="22"/>
        </w:rPr>
      </w:pPr>
      <w:r>
        <w:rPr>
          <w:sz w:val="22"/>
          <w:szCs w:val="22"/>
        </w:rPr>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lastRenderedPageBreak/>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p>
    <w:p w:rsidR="004A0E44" w:rsidRPr="003F124B" w:rsidRDefault="004A0E44" w:rsidP="00A16905">
      <w:pPr>
        <w:pStyle w:val="BodyTextIndent"/>
        <w:numPr>
          <w:ilvl w:val="1"/>
          <w:numId w:val="14"/>
        </w:numPr>
        <w:tabs>
          <w:tab w:val="left" w:pos="0"/>
          <w:tab w:val="left" w:pos="284"/>
          <w:tab w:val="left" w:pos="426"/>
        </w:tabs>
        <w:spacing w:before="0" w:after="0"/>
        <w:ind w:left="0" w:firstLine="0"/>
        <w:rPr>
          <w:b/>
          <w:sz w:val="22"/>
          <w:szCs w:val="22"/>
        </w:rPr>
      </w:pPr>
      <w:r w:rsidRPr="003F124B">
        <w:rPr>
          <w:sz w:val="22"/>
          <w:szCs w:val="22"/>
        </w:rPr>
        <w:t xml:space="preserve">Ja IZPILDĪTĀJS bez PASŪTĪTĀJA rakstiskas piekrišanas nodarbina apakšuzņēmējus vai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F47E4F" w:rsidRPr="003F124B" w:rsidRDefault="00F47E4F" w:rsidP="00F47E4F">
      <w:pPr>
        <w:pStyle w:val="tv213"/>
        <w:spacing w:before="0" w:beforeAutospacing="0" w:after="0" w:afterAutospacing="0"/>
        <w:jc w:val="both"/>
        <w:rPr>
          <w:sz w:val="22"/>
          <w:szCs w:val="22"/>
        </w:rPr>
      </w:pPr>
      <w:r w:rsidRPr="003F124B">
        <w:rPr>
          <w:sz w:val="22"/>
          <w:szCs w:val="22"/>
        </w:rPr>
        <w:t xml:space="preserve">4.10.1.Izpildītājs ir tiesīgs bez saskaņošanas ar pasūtītāju veikt personāla un apakšuzņēmēju nomaiņu, kā arī papildu personāla un apakšuzņēmēju iesaistīšanu līguma izpildē,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F47E4F" w:rsidP="00BA1462">
      <w:pPr>
        <w:pStyle w:val="tv213"/>
        <w:spacing w:before="0" w:beforeAutospacing="0" w:after="0" w:afterAutospacing="0"/>
        <w:jc w:val="both"/>
        <w:rPr>
          <w:sz w:val="22"/>
          <w:szCs w:val="22"/>
        </w:rPr>
      </w:pPr>
      <w:r w:rsidRPr="003F124B">
        <w:rPr>
          <w:sz w:val="22"/>
          <w:szCs w:val="22"/>
        </w:rPr>
        <w:t>4.10.2. Pasūtītājs nepiekrīt veikt personāla un apakšuzņēmēju nomaiņai, ja pastāv kāds no šādiem nosacījumiem:</w:t>
      </w:r>
    </w:p>
    <w:p w:rsidR="00F47E4F" w:rsidRPr="003F124B" w:rsidRDefault="00F47E4F" w:rsidP="00CC7A9B">
      <w:pPr>
        <w:pStyle w:val="tv213"/>
        <w:spacing w:before="0" w:beforeAutospacing="0" w:after="0" w:afterAutospacing="0"/>
        <w:ind w:left="567"/>
        <w:jc w:val="both"/>
        <w:rPr>
          <w:sz w:val="22"/>
          <w:szCs w:val="22"/>
        </w:rPr>
      </w:pPr>
      <w:r w:rsidRPr="003F124B">
        <w:rPr>
          <w:sz w:val="22"/>
          <w:szCs w:val="22"/>
        </w:rPr>
        <w:t>4.10.2.1. piedāvātais personāls vai apakšuzņēmējs neatbilst tām paziņojumā par līgumu un iepirkuma procedūras dokumentos noteiktajām prasībām, kas attiecas uz piegādātāja personālu vai apakšuzņēmējiem;</w:t>
      </w:r>
    </w:p>
    <w:p w:rsidR="00F47E4F" w:rsidRPr="003F124B" w:rsidRDefault="00F47E4F" w:rsidP="00CC7A9B">
      <w:pPr>
        <w:pStyle w:val="tv213"/>
        <w:spacing w:before="0" w:beforeAutospacing="0" w:after="0" w:afterAutospacing="0"/>
        <w:ind w:left="567"/>
        <w:jc w:val="both"/>
        <w:rPr>
          <w:sz w:val="22"/>
          <w:szCs w:val="22"/>
        </w:rPr>
      </w:pPr>
      <w:r w:rsidRPr="003F124B">
        <w:rPr>
          <w:sz w:val="22"/>
          <w:szCs w:val="22"/>
        </w:rPr>
        <w:t>4.10.2.2.tiek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 xml:space="preserve">4.10.2.3.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F47E4F" w:rsidP="00CC7A9B">
      <w:pPr>
        <w:pStyle w:val="tv213"/>
        <w:spacing w:before="0" w:beforeAutospacing="0" w:after="0" w:afterAutospacing="0"/>
        <w:ind w:left="567"/>
        <w:jc w:val="both"/>
        <w:rPr>
          <w:sz w:val="22"/>
          <w:szCs w:val="22"/>
        </w:rPr>
      </w:pPr>
      <w:r w:rsidRPr="003F124B">
        <w:rPr>
          <w:sz w:val="22"/>
          <w:szCs w:val="22"/>
        </w:rPr>
        <w:t>4.10.3.</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w:t>
      </w:r>
      <w:r w:rsidR="009B3D2B" w:rsidRPr="003F124B">
        <w:rPr>
          <w:sz w:val="22"/>
          <w:szCs w:val="22"/>
        </w:rPr>
        <w:lastRenderedPageBreak/>
        <w:t xml:space="preserve">izpildē, ja uz piedāvāto 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F47E4F" w:rsidP="00CC7A9B">
      <w:pPr>
        <w:pStyle w:val="tv213"/>
        <w:spacing w:before="0" w:beforeAutospacing="0" w:after="0" w:afterAutospacing="0"/>
        <w:ind w:left="567"/>
        <w:jc w:val="both"/>
        <w:rPr>
          <w:sz w:val="22"/>
          <w:szCs w:val="22"/>
        </w:rPr>
      </w:pPr>
      <w:r w:rsidRPr="006B4783">
        <w:rPr>
          <w:sz w:val="22"/>
          <w:szCs w:val="22"/>
        </w:rPr>
        <w:t>4.10.4.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izsniegtu garantijas laika galvojumu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lastRenderedPageBreak/>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lastRenderedPageBreak/>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5"/>
      <w:bookmarkEnd w:id="6"/>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CE" w:rsidRDefault="00311FCE">
      <w:pPr>
        <w:spacing w:after="0"/>
      </w:pPr>
      <w:r>
        <w:separator/>
      </w:r>
    </w:p>
  </w:endnote>
  <w:endnote w:type="continuationSeparator" w:id="0">
    <w:p w:rsidR="00311FCE" w:rsidRDefault="00311F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Times New Roman Baltic">
    <w:altName w:val="Times New Roman"/>
    <w:panose1 w:val="020206030504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C7" w:rsidRDefault="00477CED">
    <w:pPr>
      <w:pStyle w:val="Footer"/>
      <w:jc w:val="center"/>
    </w:pPr>
    <w:fldSimple w:instr=" PAGE   \* MERGEFORMAT ">
      <w:r w:rsidR="009A6457">
        <w:rPr>
          <w:noProof/>
        </w:rPr>
        <w:t>18</w:t>
      </w:r>
    </w:fldSimple>
  </w:p>
  <w:p w:rsidR="00C85DC7" w:rsidRDefault="00C85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CE" w:rsidRDefault="00311FCE">
      <w:pPr>
        <w:spacing w:after="0"/>
      </w:pPr>
      <w:r>
        <w:separator/>
      </w:r>
    </w:p>
  </w:footnote>
  <w:footnote w:type="continuationSeparator" w:id="0">
    <w:p w:rsidR="00311FCE" w:rsidRDefault="00311FC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6">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8">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29">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8"/>
  </w:num>
  <w:num w:numId="4">
    <w:abstractNumId w:val="12"/>
  </w:num>
  <w:num w:numId="5">
    <w:abstractNumId w:val="23"/>
  </w:num>
  <w:num w:numId="6">
    <w:abstractNumId w:val="1"/>
  </w:num>
  <w:num w:numId="7">
    <w:abstractNumId w:val="21"/>
  </w:num>
  <w:num w:numId="8">
    <w:abstractNumId w:val="17"/>
  </w:num>
  <w:num w:numId="9">
    <w:abstractNumId w:val="25"/>
  </w:num>
  <w:num w:numId="10">
    <w:abstractNumId w:val="22"/>
  </w:num>
  <w:num w:numId="11">
    <w:abstractNumId w:val="27"/>
  </w:num>
  <w:num w:numId="12">
    <w:abstractNumId w:val="16"/>
  </w:num>
  <w:num w:numId="13">
    <w:abstractNumId w:val="26"/>
  </w:num>
  <w:num w:numId="14">
    <w:abstractNumId w:val="19"/>
  </w:num>
  <w:num w:numId="15">
    <w:abstractNumId w:val="20"/>
  </w:num>
  <w:num w:numId="16">
    <w:abstractNumId w:val="29"/>
  </w:num>
  <w:num w:numId="17">
    <w:abstractNumId w:val="13"/>
  </w:num>
  <w:num w:numId="18">
    <w:abstractNumId w:val="14"/>
  </w:num>
  <w:num w:numId="19">
    <w:abstractNumId w:val="30"/>
  </w:num>
  <w:num w:numId="20">
    <w:abstractNumId w:val="18"/>
  </w:num>
  <w:num w:numId="21">
    <w:abstractNumId w:val="2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24B"/>
    <w:rsid w:val="003F1A9F"/>
    <w:rsid w:val="003F219F"/>
    <w:rsid w:val="003F2D12"/>
    <w:rsid w:val="00400E2C"/>
    <w:rsid w:val="00401C50"/>
    <w:rsid w:val="0040260A"/>
    <w:rsid w:val="00402892"/>
    <w:rsid w:val="004045FE"/>
    <w:rsid w:val="004046E5"/>
    <w:rsid w:val="00404804"/>
    <w:rsid w:val="00404A9D"/>
    <w:rsid w:val="004055DC"/>
    <w:rsid w:val="004078EB"/>
    <w:rsid w:val="00411DCE"/>
    <w:rsid w:val="00411E7B"/>
    <w:rsid w:val="00412741"/>
    <w:rsid w:val="004135CA"/>
    <w:rsid w:val="00416589"/>
    <w:rsid w:val="00416B22"/>
    <w:rsid w:val="0041711B"/>
    <w:rsid w:val="004174B3"/>
    <w:rsid w:val="00420022"/>
    <w:rsid w:val="00420732"/>
    <w:rsid w:val="00422213"/>
    <w:rsid w:val="00422509"/>
    <w:rsid w:val="004229A1"/>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72D"/>
    <w:rsid w:val="004E7D96"/>
    <w:rsid w:val="004F073C"/>
    <w:rsid w:val="004F0B94"/>
    <w:rsid w:val="004F1465"/>
    <w:rsid w:val="004F292A"/>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F15"/>
    <w:rsid w:val="005A2F4C"/>
    <w:rsid w:val="005A42B6"/>
    <w:rsid w:val="005A4CFB"/>
    <w:rsid w:val="005A5C7D"/>
    <w:rsid w:val="005A6298"/>
    <w:rsid w:val="005A6898"/>
    <w:rsid w:val="005B1913"/>
    <w:rsid w:val="005B1CCB"/>
    <w:rsid w:val="005B2D7E"/>
    <w:rsid w:val="005B4B80"/>
    <w:rsid w:val="005C0AC7"/>
    <w:rsid w:val="005C0D98"/>
    <w:rsid w:val="005C3A2E"/>
    <w:rsid w:val="005C4245"/>
    <w:rsid w:val="005C442B"/>
    <w:rsid w:val="005C5B2D"/>
    <w:rsid w:val="005C5FE5"/>
    <w:rsid w:val="005C67BD"/>
    <w:rsid w:val="005C72C7"/>
    <w:rsid w:val="005C7E75"/>
    <w:rsid w:val="005D0166"/>
    <w:rsid w:val="005D2C80"/>
    <w:rsid w:val="005D35C1"/>
    <w:rsid w:val="005D4730"/>
    <w:rsid w:val="005D4A1C"/>
    <w:rsid w:val="005D4C1A"/>
    <w:rsid w:val="005D57C9"/>
    <w:rsid w:val="005D7F92"/>
    <w:rsid w:val="005E0AB4"/>
    <w:rsid w:val="005E2972"/>
    <w:rsid w:val="005E3F5A"/>
    <w:rsid w:val="005E5971"/>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7723"/>
    <w:rsid w:val="00610555"/>
    <w:rsid w:val="00613357"/>
    <w:rsid w:val="006135E9"/>
    <w:rsid w:val="00617B2D"/>
    <w:rsid w:val="00617DFE"/>
    <w:rsid w:val="00620328"/>
    <w:rsid w:val="006204AA"/>
    <w:rsid w:val="00620701"/>
    <w:rsid w:val="00623312"/>
    <w:rsid w:val="00623FB8"/>
    <w:rsid w:val="006257EB"/>
    <w:rsid w:val="00625814"/>
    <w:rsid w:val="00626FA6"/>
    <w:rsid w:val="00630F17"/>
    <w:rsid w:val="0063116A"/>
    <w:rsid w:val="00631385"/>
    <w:rsid w:val="00631D1E"/>
    <w:rsid w:val="006331AF"/>
    <w:rsid w:val="006338FB"/>
    <w:rsid w:val="00633A54"/>
    <w:rsid w:val="00633BF7"/>
    <w:rsid w:val="00633DD2"/>
    <w:rsid w:val="00636C32"/>
    <w:rsid w:val="00641B16"/>
    <w:rsid w:val="0064334D"/>
    <w:rsid w:val="00643676"/>
    <w:rsid w:val="006441E2"/>
    <w:rsid w:val="006445B5"/>
    <w:rsid w:val="00644A37"/>
    <w:rsid w:val="00645CF6"/>
    <w:rsid w:val="00647CEC"/>
    <w:rsid w:val="00651252"/>
    <w:rsid w:val="006514FA"/>
    <w:rsid w:val="00653C29"/>
    <w:rsid w:val="0065532C"/>
    <w:rsid w:val="0065707F"/>
    <w:rsid w:val="00661F07"/>
    <w:rsid w:val="006625C5"/>
    <w:rsid w:val="006626D1"/>
    <w:rsid w:val="006634A4"/>
    <w:rsid w:val="00664B7B"/>
    <w:rsid w:val="00665565"/>
    <w:rsid w:val="00665849"/>
    <w:rsid w:val="00667F08"/>
    <w:rsid w:val="0067003A"/>
    <w:rsid w:val="0067064E"/>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6526"/>
    <w:rsid w:val="006A655D"/>
    <w:rsid w:val="006B0087"/>
    <w:rsid w:val="006B2673"/>
    <w:rsid w:val="006B27FF"/>
    <w:rsid w:val="006B2FE7"/>
    <w:rsid w:val="006B40FE"/>
    <w:rsid w:val="006B4783"/>
    <w:rsid w:val="006B4EE7"/>
    <w:rsid w:val="006B5839"/>
    <w:rsid w:val="006C08F4"/>
    <w:rsid w:val="006C2410"/>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5340"/>
    <w:rsid w:val="00826416"/>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BEA"/>
    <w:rsid w:val="008E0445"/>
    <w:rsid w:val="008E0E7E"/>
    <w:rsid w:val="008E1DF1"/>
    <w:rsid w:val="008E269F"/>
    <w:rsid w:val="008E31C2"/>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4EFB"/>
    <w:rsid w:val="009A6457"/>
    <w:rsid w:val="009B1EF1"/>
    <w:rsid w:val="009B28D1"/>
    <w:rsid w:val="009B3D2B"/>
    <w:rsid w:val="009C02DE"/>
    <w:rsid w:val="009C1EDA"/>
    <w:rsid w:val="009C254D"/>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6905"/>
    <w:rsid w:val="00A17741"/>
    <w:rsid w:val="00A22AC1"/>
    <w:rsid w:val="00A22BEA"/>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60512"/>
    <w:rsid w:val="00A6064C"/>
    <w:rsid w:val="00A6161A"/>
    <w:rsid w:val="00A618EE"/>
    <w:rsid w:val="00A6191B"/>
    <w:rsid w:val="00A61EFF"/>
    <w:rsid w:val="00A659E2"/>
    <w:rsid w:val="00A6617B"/>
    <w:rsid w:val="00A66752"/>
    <w:rsid w:val="00A667A1"/>
    <w:rsid w:val="00A66C70"/>
    <w:rsid w:val="00A67093"/>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7333"/>
    <w:rsid w:val="00AB0454"/>
    <w:rsid w:val="00AB056E"/>
    <w:rsid w:val="00AB2E6A"/>
    <w:rsid w:val="00AB69DC"/>
    <w:rsid w:val="00AB78C2"/>
    <w:rsid w:val="00AB7E17"/>
    <w:rsid w:val="00AC066F"/>
    <w:rsid w:val="00AC0961"/>
    <w:rsid w:val="00AC26E8"/>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222A"/>
    <w:rsid w:val="00B22BCB"/>
    <w:rsid w:val="00B236A6"/>
    <w:rsid w:val="00B250B7"/>
    <w:rsid w:val="00B277FA"/>
    <w:rsid w:val="00B31869"/>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711"/>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3B8B"/>
    <w:rsid w:val="00BF4B45"/>
    <w:rsid w:val="00BF4E4B"/>
    <w:rsid w:val="00BF6444"/>
    <w:rsid w:val="00BF7661"/>
    <w:rsid w:val="00C007DD"/>
    <w:rsid w:val="00C0370F"/>
    <w:rsid w:val="00C0383C"/>
    <w:rsid w:val="00C042F3"/>
    <w:rsid w:val="00C0661E"/>
    <w:rsid w:val="00C06805"/>
    <w:rsid w:val="00C0757C"/>
    <w:rsid w:val="00C103A4"/>
    <w:rsid w:val="00C107DF"/>
    <w:rsid w:val="00C11599"/>
    <w:rsid w:val="00C11CE6"/>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C60"/>
    <w:rsid w:val="00C7090F"/>
    <w:rsid w:val="00C71447"/>
    <w:rsid w:val="00C7152A"/>
    <w:rsid w:val="00C72FF4"/>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63DB"/>
    <w:rsid w:val="00D51572"/>
    <w:rsid w:val="00D52D4F"/>
    <w:rsid w:val="00D537E0"/>
    <w:rsid w:val="00D54BCB"/>
    <w:rsid w:val="00D608E2"/>
    <w:rsid w:val="00D61597"/>
    <w:rsid w:val="00D622F9"/>
    <w:rsid w:val="00D62622"/>
    <w:rsid w:val="00D62992"/>
    <w:rsid w:val="00D62C87"/>
    <w:rsid w:val="00D62F24"/>
    <w:rsid w:val="00D64296"/>
    <w:rsid w:val="00D64CA4"/>
    <w:rsid w:val="00D65149"/>
    <w:rsid w:val="00D66ACE"/>
    <w:rsid w:val="00D674F3"/>
    <w:rsid w:val="00D67BAB"/>
    <w:rsid w:val="00D71A76"/>
    <w:rsid w:val="00D72933"/>
    <w:rsid w:val="00D746F7"/>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D0449"/>
    <w:rsid w:val="00DD0A72"/>
    <w:rsid w:val="00DD3F3A"/>
    <w:rsid w:val="00DD4104"/>
    <w:rsid w:val="00DD7C25"/>
    <w:rsid w:val="00DE05DC"/>
    <w:rsid w:val="00DE3F45"/>
    <w:rsid w:val="00DE579C"/>
    <w:rsid w:val="00DE6CC9"/>
    <w:rsid w:val="00DF021C"/>
    <w:rsid w:val="00DF472D"/>
    <w:rsid w:val="00DF6E51"/>
    <w:rsid w:val="00E047FF"/>
    <w:rsid w:val="00E06E89"/>
    <w:rsid w:val="00E079F1"/>
    <w:rsid w:val="00E107FC"/>
    <w:rsid w:val="00E10CCF"/>
    <w:rsid w:val="00E11429"/>
    <w:rsid w:val="00E1265A"/>
    <w:rsid w:val="00E137B0"/>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5BD7"/>
    <w:rsid w:val="00F4614A"/>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99"/>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direktors@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7238-F033-44CD-9326-F03BFB5B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39417</Words>
  <Characters>22468</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61762</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3</cp:revision>
  <cp:lastPrinted>2014-02-06T14:33:00Z</cp:lastPrinted>
  <dcterms:created xsi:type="dcterms:W3CDTF">2014-04-24T11:58:00Z</dcterms:created>
  <dcterms:modified xsi:type="dcterms:W3CDTF">2014-04-24T12:02:00Z</dcterms:modified>
</cp:coreProperties>
</file>